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4F" w:rsidRPr="00B2414F" w:rsidRDefault="00B2414F" w:rsidP="00B2414F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B2414F">
        <w:rPr>
          <w:rFonts w:ascii="Arial Black" w:eastAsia="Times New Roman" w:hAnsi="Arial Black" w:cs="Times New Roman"/>
          <w:sz w:val="28"/>
          <w:szCs w:val="28"/>
        </w:rPr>
        <w:t>1.The price quotation form indicates that the rate must be excluding all taxes. But the BOQ summary page shows the VAT 8% separately and the total sum taken to form of tender including Tax. Further, the currency shown in BOQ as LKR and the quotation form sho</w:t>
      </w:r>
      <w:r>
        <w:rPr>
          <w:rFonts w:ascii="Arial Black" w:eastAsia="Times New Roman" w:hAnsi="Arial Black" w:cs="Times New Roman"/>
          <w:sz w:val="28"/>
          <w:szCs w:val="28"/>
        </w:rPr>
        <w:t>ws $.  Please advis</w:t>
      </w:r>
      <w:r w:rsidRPr="00B2414F">
        <w:rPr>
          <w:rFonts w:ascii="Arial Black" w:eastAsia="Times New Roman" w:hAnsi="Arial Black" w:cs="Times New Roman"/>
          <w:sz w:val="28"/>
          <w:szCs w:val="28"/>
        </w:rPr>
        <w:t>e.</w:t>
      </w:r>
    </w:p>
    <w:p w:rsidR="00B2414F" w:rsidRPr="00B2414F" w:rsidRDefault="00B2414F" w:rsidP="00B2414F">
      <w:pPr>
        <w:spacing w:after="0" w:line="240" w:lineRule="auto"/>
        <w:rPr>
          <w:rFonts w:ascii="Arial Black" w:eastAsia="Times New Roman" w:hAnsi="Arial Black" w:cs="Times New Roman"/>
          <w:b/>
          <w:color w:val="FF0000"/>
          <w:sz w:val="28"/>
          <w:szCs w:val="28"/>
        </w:rPr>
      </w:pPr>
      <w:r w:rsidRPr="00B2414F">
        <w:rPr>
          <w:rFonts w:ascii="Arial Black" w:eastAsia="Times New Roman" w:hAnsi="Arial Black" w:cs="Times New Roman"/>
          <w:b/>
          <w:color w:val="FF0000"/>
          <w:sz w:val="28"/>
          <w:szCs w:val="28"/>
        </w:rPr>
        <w:t>The prices should all be in Sri Lankan rupees   All prices should be without tax but please show the VAT component separately.</w:t>
      </w:r>
    </w:p>
    <w:p w:rsidR="00B2414F" w:rsidRPr="00B2414F" w:rsidRDefault="00B2414F" w:rsidP="00B2414F">
      <w:pPr>
        <w:spacing w:after="0" w:line="240" w:lineRule="auto"/>
        <w:rPr>
          <w:rFonts w:ascii="Arial Black" w:eastAsia="Times New Roman" w:hAnsi="Arial Black" w:cs="Times New Roman"/>
          <w:b/>
          <w:color w:val="FF0000"/>
          <w:sz w:val="28"/>
          <w:szCs w:val="28"/>
        </w:rPr>
      </w:pPr>
    </w:p>
    <w:p w:rsidR="00B2414F" w:rsidRPr="00B2414F" w:rsidRDefault="00B2414F" w:rsidP="00B2414F">
      <w:pPr>
        <w:spacing w:after="0" w:line="240" w:lineRule="auto"/>
        <w:rPr>
          <w:rFonts w:ascii="Arial Black" w:eastAsia="Times New Roman" w:hAnsi="Arial Black" w:cs="Times New Roman"/>
          <w:b/>
          <w:color w:val="FF0000"/>
          <w:sz w:val="28"/>
          <w:szCs w:val="28"/>
        </w:rPr>
      </w:pPr>
    </w:p>
    <w:p w:rsidR="00B2414F" w:rsidRPr="00B2414F" w:rsidRDefault="00B2414F" w:rsidP="00B2414F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B2414F">
        <w:rPr>
          <w:rFonts w:ascii="Arial Black" w:eastAsia="Times New Roman" w:hAnsi="Arial Black" w:cs="Times New Roman"/>
          <w:sz w:val="28"/>
          <w:szCs w:val="28"/>
        </w:rPr>
        <w:t>2. The updated material board labels are not clear.</w:t>
      </w:r>
      <w:r>
        <w:rPr>
          <w:rFonts w:ascii="Arial Black" w:eastAsia="Times New Roman" w:hAnsi="Arial Black" w:cs="Times New Roman"/>
          <w:sz w:val="28"/>
          <w:szCs w:val="28"/>
        </w:rPr>
        <w:t xml:space="preserve"> </w:t>
      </w:r>
      <w:r w:rsidRPr="00B2414F">
        <w:rPr>
          <w:rFonts w:ascii="Arial Black" w:eastAsia="Times New Roman" w:hAnsi="Arial Black" w:cs="Times New Roman"/>
          <w:sz w:val="28"/>
          <w:szCs w:val="28"/>
        </w:rPr>
        <w:t>As there are two kinds of melamine in the market.</w:t>
      </w:r>
    </w:p>
    <w:p w:rsidR="00B2414F" w:rsidRPr="00B2414F" w:rsidRDefault="00B2414F" w:rsidP="00B2414F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B2414F">
        <w:rPr>
          <w:rFonts w:ascii="Arial Black" w:eastAsia="Times New Roman" w:hAnsi="Arial Black" w:cs="Times New Roman"/>
          <w:sz w:val="28"/>
          <w:szCs w:val="28"/>
        </w:rPr>
        <w:t>1.Normal melamine</w:t>
      </w:r>
      <w:r>
        <w:rPr>
          <w:rFonts w:ascii="Arial Black" w:eastAsia="Times New Roman" w:hAnsi="Arial Black" w:cs="Times New Roman"/>
          <w:sz w:val="28"/>
          <w:szCs w:val="28"/>
        </w:rPr>
        <w:t xml:space="preserve"> (</w:t>
      </w:r>
      <w:r w:rsidRPr="00B2414F">
        <w:rPr>
          <w:rFonts w:ascii="Arial Black" w:eastAsia="Times New Roman" w:hAnsi="Arial Black" w:cs="Times New Roman"/>
          <w:sz w:val="28"/>
          <w:szCs w:val="28"/>
        </w:rPr>
        <w:t>Chinese or Thailand)</w:t>
      </w:r>
      <w:r>
        <w:rPr>
          <w:rFonts w:ascii="Arial Black" w:eastAsia="Times New Roman" w:hAnsi="Arial Black" w:cs="Times New Roman"/>
          <w:sz w:val="28"/>
          <w:szCs w:val="28"/>
        </w:rPr>
        <w:t xml:space="preserve"> </w:t>
      </w:r>
      <w:r w:rsidRPr="00B2414F">
        <w:rPr>
          <w:rFonts w:ascii="Arial Black" w:eastAsia="Times New Roman" w:hAnsi="Arial Black" w:cs="Times New Roman"/>
          <w:sz w:val="28"/>
          <w:szCs w:val="28"/>
        </w:rPr>
        <w:t>Finish looks like sticker pasted on the surface.</w:t>
      </w:r>
      <w:r>
        <w:rPr>
          <w:rFonts w:ascii="Arial Black" w:eastAsia="Times New Roman" w:hAnsi="Arial Black" w:cs="Times New Roman"/>
          <w:sz w:val="28"/>
          <w:szCs w:val="28"/>
        </w:rPr>
        <w:t xml:space="preserve"> </w:t>
      </w:r>
      <w:r w:rsidRPr="00B2414F">
        <w:rPr>
          <w:rFonts w:ascii="Arial Black" w:eastAsia="Times New Roman" w:hAnsi="Arial Black" w:cs="Times New Roman"/>
          <w:sz w:val="28"/>
          <w:szCs w:val="28"/>
        </w:rPr>
        <w:t>Quality less in comparison and cheap</w:t>
      </w:r>
    </w:p>
    <w:p w:rsidR="00B2414F" w:rsidRPr="00B2414F" w:rsidRDefault="00B2414F" w:rsidP="00B2414F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:rsidR="00B2414F" w:rsidRPr="00B2414F" w:rsidRDefault="00B2414F" w:rsidP="00B2414F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B2414F">
        <w:rPr>
          <w:rFonts w:ascii="Arial Black" w:eastAsia="Times New Roman" w:hAnsi="Arial Black" w:cs="Times New Roman"/>
          <w:sz w:val="28"/>
          <w:szCs w:val="28"/>
        </w:rPr>
        <w:t>2.High grade me</w:t>
      </w:r>
      <w:r>
        <w:rPr>
          <w:rFonts w:ascii="Arial Black" w:eastAsia="Times New Roman" w:hAnsi="Arial Black" w:cs="Times New Roman"/>
          <w:sz w:val="28"/>
          <w:szCs w:val="28"/>
        </w:rPr>
        <w:t xml:space="preserve">lamine (Formica brand)- Finish </w:t>
      </w:r>
      <w:r w:rsidRPr="00B2414F">
        <w:rPr>
          <w:rFonts w:ascii="Arial Black" w:eastAsia="Times New Roman" w:hAnsi="Arial Black" w:cs="Times New Roman"/>
          <w:sz w:val="28"/>
          <w:szCs w:val="28"/>
        </w:rPr>
        <w:t>looks like solid wood.</w:t>
      </w:r>
      <w:r>
        <w:rPr>
          <w:rFonts w:ascii="Arial Black" w:eastAsia="Times New Roman" w:hAnsi="Arial Black" w:cs="Times New Roman"/>
          <w:sz w:val="28"/>
          <w:szCs w:val="28"/>
        </w:rPr>
        <w:t xml:space="preserve"> </w:t>
      </w:r>
      <w:r w:rsidRPr="00B2414F">
        <w:rPr>
          <w:rFonts w:ascii="Arial Black" w:eastAsia="Times New Roman" w:hAnsi="Arial Black" w:cs="Times New Roman"/>
          <w:sz w:val="28"/>
          <w:szCs w:val="28"/>
        </w:rPr>
        <w:t>Higher the quality and expensive</w:t>
      </w:r>
    </w:p>
    <w:p w:rsidR="00B2414F" w:rsidRPr="00B2414F" w:rsidRDefault="00B2414F" w:rsidP="00B2414F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B2414F">
        <w:rPr>
          <w:rFonts w:ascii="Arial Black" w:eastAsia="Times New Roman" w:hAnsi="Arial Black" w:cs="Times New Roman"/>
          <w:sz w:val="28"/>
          <w:szCs w:val="28"/>
        </w:rPr>
        <w:t>There will be 40% price difference between both type of materials </w:t>
      </w:r>
    </w:p>
    <w:p w:rsidR="00B2414F" w:rsidRPr="00B2414F" w:rsidRDefault="00B2414F" w:rsidP="00B2414F">
      <w:pPr>
        <w:spacing w:after="0" w:line="240" w:lineRule="auto"/>
        <w:rPr>
          <w:rFonts w:ascii="Arial Black" w:eastAsia="Times New Roman" w:hAnsi="Arial Black" w:cs="Times New Roman"/>
          <w:b/>
          <w:color w:val="FF0000"/>
          <w:sz w:val="28"/>
          <w:szCs w:val="28"/>
        </w:rPr>
      </w:pPr>
    </w:p>
    <w:p w:rsidR="00B2414F" w:rsidRPr="00B2414F" w:rsidRDefault="00B2414F" w:rsidP="00B2414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FF0000"/>
          <w:sz w:val="28"/>
          <w:szCs w:val="28"/>
        </w:rPr>
      </w:pPr>
      <w:r w:rsidRPr="00B2414F">
        <w:rPr>
          <w:rFonts w:ascii="Arial Black" w:eastAsia="Times New Roman" w:hAnsi="Arial Black" w:cs="Arial"/>
          <w:color w:val="FF0000"/>
          <w:sz w:val="28"/>
          <w:szCs w:val="28"/>
        </w:rPr>
        <w:t xml:space="preserve">Please refer the sample board we provided to identify the type and melamine - </w:t>
      </w:r>
      <w:proofErr w:type="spellStart"/>
      <w:r w:rsidRPr="00B2414F">
        <w:rPr>
          <w:rFonts w:ascii="Arial Black" w:eastAsia="Times New Roman" w:hAnsi="Arial Black" w:cs="Arial"/>
          <w:color w:val="FF0000"/>
          <w:sz w:val="28"/>
          <w:szCs w:val="28"/>
        </w:rPr>
        <w:t>colour</w:t>
      </w:r>
      <w:proofErr w:type="spellEnd"/>
      <w:r w:rsidRPr="00B2414F">
        <w:rPr>
          <w:rFonts w:ascii="Arial Black" w:eastAsia="Times New Roman" w:hAnsi="Arial Black" w:cs="Arial"/>
          <w:color w:val="FF0000"/>
          <w:sz w:val="28"/>
          <w:szCs w:val="28"/>
        </w:rPr>
        <w:t xml:space="preserve"> that is required. </w:t>
      </w:r>
    </w:p>
    <w:p w:rsidR="00B2414F" w:rsidRPr="00B2414F" w:rsidRDefault="00B2414F" w:rsidP="00B2414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FF0000"/>
          <w:sz w:val="28"/>
          <w:szCs w:val="28"/>
        </w:rPr>
      </w:pPr>
    </w:p>
    <w:p w:rsidR="00B2414F" w:rsidRPr="00B2414F" w:rsidRDefault="00B2414F" w:rsidP="00B2414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 w:rsidRPr="00B2414F">
        <w:rPr>
          <w:rFonts w:ascii="Arial Black" w:eastAsia="Times New Roman" w:hAnsi="Arial Black" w:cs="Arial"/>
          <w:color w:val="222222"/>
          <w:sz w:val="28"/>
          <w:szCs w:val="28"/>
        </w:rPr>
        <w:t>3. In the Q&amp;A sheet, it refers to a drawing “13A RAW POWER, UPS, DATA, TELEPHONE Drawing”.</w:t>
      </w:r>
    </w:p>
    <w:p w:rsidR="00B2414F" w:rsidRPr="00B2414F" w:rsidRDefault="00B2414F" w:rsidP="00B2414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 w:rsidRPr="00B2414F">
        <w:rPr>
          <w:rFonts w:ascii="Arial Black" w:eastAsia="Times New Roman" w:hAnsi="Arial Black" w:cs="Arial"/>
          <w:color w:val="222222"/>
          <w:sz w:val="28"/>
          <w:szCs w:val="28"/>
        </w:rPr>
        <w:t> </w:t>
      </w:r>
    </w:p>
    <w:p w:rsidR="00B2414F" w:rsidRPr="00B2414F" w:rsidRDefault="00B2414F" w:rsidP="00B2414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 w:rsidRPr="00B2414F">
        <w:rPr>
          <w:rFonts w:ascii="Arial Black" w:eastAsia="Times New Roman" w:hAnsi="Arial Black" w:cs="Arial"/>
          <w:color w:val="222222"/>
          <w:sz w:val="28"/>
          <w:szCs w:val="28"/>
        </w:rPr>
        <w:t xml:space="preserve">In the final list of </w:t>
      </w:r>
      <w:proofErr w:type="gramStart"/>
      <w:r w:rsidRPr="00B2414F">
        <w:rPr>
          <w:rFonts w:ascii="Arial Black" w:eastAsia="Times New Roman" w:hAnsi="Arial Black" w:cs="Arial"/>
          <w:color w:val="222222"/>
          <w:sz w:val="28"/>
          <w:szCs w:val="28"/>
        </w:rPr>
        <w:t>drawings</w:t>
      </w:r>
      <w:proofErr w:type="gramEnd"/>
      <w:r w:rsidRPr="00B2414F">
        <w:rPr>
          <w:rFonts w:ascii="Arial Black" w:eastAsia="Times New Roman" w:hAnsi="Arial Black" w:cs="Arial"/>
          <w:color w:val="222222"/>
          <w:sz w:val="28"/>
          <w:szCs w:val="28"/>
        </w:rPr>
        <w:t xml:space="preserve"> the above drawing could not be found. Could you please check.</w:t>
      </w:r>
    </w:p>
    <w:p w:rsidR="00B2414F" w:rsidRPr="00B2414F" w:rsidRDefault="00B2414F" w:rsidP="00B2414F">
      <w:pPr>
        <w:spacing w:after="0" w:line="240" w:lineRule="auto"/>
        <w:rPr>
          <w:rFonts w:ascii="Arial Black" w:eastAsia="Times New Roman" w:hAnsi="Arial Black" w:cs="Times New Roman"/>
          <w:color w:val="FF0000"/>
          <w:sz w:val="28"/>
          <w:szCs w:val="28"/>
        </w:rPr>
      </w:pPr>
      <w:r w:rsidRPr="00B2414F">
        <w:rPr>
          <w:rFonts w:ascii="Arial Black" w:eastAsia="Times New Roman" w:hAnsi="Arial Black" w:cs="Times New Roman"/>
          <w:color w:val="FF0000"/>
          <w:sz w:val="28"/>
          <w:szCs w:val="28"/>
        </w:rPr>
        <w:t>Please check (111.NETWORK LAYOUT a</w:t>
      </w:r>
      <w:bookmarkStart w:id="0" w:name="_GoBack"/>
      <w:bookmarkEnd w:id="0"/>
      <w:r w:rsidRPr="00B2414F">
        <w:rPr>
          <w:rFonts w:ascii="Arial Black" w:eastAsia="Times New Roman" w:hAnsi="Arial Black" w:cs="Times New Roman"/>
          <w:color w:val="FF0000"/>
          <w:sz w:val="28"/>
          <w:szCs w:val="28"/>
        </w:rPr>
        <w:t xml:space="preserve">nd 110.ELECTRICAL </w:t>
      </w:r>
      <w:proofErr w:type="gramStart"/>
      <w:r w:rsidRPr="00B2414F">
        <w:rPr>
          <w:rFonts w:ascii="Arial Black" w:eastAsia="Times New Roman" w:hAnsi="Arial Black" w:cs="Times New Roman"/>
          <w:color w:val="FF0000"/>
          <w:sz w:val="28"/>
          <w:szCs w:val="28"/>
        </w:rPr>
        <w:t>LAYOUT )</w:t>
      </w:r>
      <w:proofErr w:type="gramEnd"/>
      <w:r w:rsidRPr="00B2414F">
        <w:rPr>
          <w:rFonts w:ascii="Arial Black" w:eastAsia="Times New Roman" w:hAnsi="Arial Black" w:cs="Times New Roman"/>
          <w:color w:val="FF0000"/>
          <w:sz w:val="28"/>
          <w:szCs w:val="28"/>
        </w:rPr>
        <w:t xml:space="preserve"> in the DRAWINGS_Revised&amp;Final folder.  </w:t>
      </w:r>
    </w:p>
    <w:p w:rsidR="00B2414F" w:rsidRPr="00B2414F" w:rsidRDefault="00B2414F" w:rsidP="00B2414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FF0000"/>
          <w:sz w:val="28"/>
          <w:szCs w:val="28"/>
        </w:rPr>
      </w:pPr>
    </w:p>
    <w:p w:rsidR="00B2414F" w:rsidRPr="00B2414F" w:rsidRDefault="00B2414F" w:rsidP="00B241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83B1B" w:rsidRPr="00B2414F" w:rsidRDefault="00283B1B" w:rsidP="00B2414F">
      <w:pPr>
        <w:rPr>
          <w:color w:val="FF0000"/>
        </w:rPr>
      </w:pPr>
    </w:p>
    <w:sectPr w:rsidR="00283B1B" w:rsidRPr="00B2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2E86"/>
    <w:multiLevelType w:val="multilevel"/>
    <w:tmpl w:val="1A60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F606C"/>
    <w:multiLevelType w:val="hybridMultilevel"/>
    <w:tmpl w:val="DCDEC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D9"/>
    <w:rsid w:val="00242827"/>
    <w:rsid w:val="00283B1B"/>
    <w:rsid w:val="004024BA"/>
    <w:rsid w:val="00B147D9"/>
    <w:rsid w:val="00B2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4A45"/>
  <w15:chartTrackingRefBased/>
  <w15:docId w15:val="{99D39C15-AD22-4509-BE8C-30B8B372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41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4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Nashika Perera</dc:creator>
  <cp:keywords/>
  <dc:description/>
  <cp:lastModifiedBy>Nashika Perera</cp:lastModifiedBy>
  <cp:revision>3</cp:revision>
  <dcterms:created xsi:type="dcterms:W3CDTF">2020-10-10T08:36:00Z</dcterms:created>
  <dcterms:modified xsi:type="dcterms:W3CDTF">2020-10-10T08:44:00Z</dcterms:modified>
</cp:coreProperties>
</file>