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9E108D">
        <w:rPr>
          <w:rFonts w:ascii="Calibri" w:hAnsi="Calibri" w:cs="Calibri"/>
          <w:sz w:val="22"/>
          <w:szCs w:val="22"/>
        </w:rPr>
        <w:t>14</w:t>
      </w:r>
      <w:r w:rsidR="00E55246">
        <w:rPr>
          <w:rFonts w:ascii="Calibri" w:hAnsi="Calibri" w:cs="Calibri"/>
          <w:sz w:val="22"/>
          <w:szCs w:val="22"/>
        </w:rPr>
        <w:t xml:space="preserve"> June 2019</w:t>
      </w:r>
    </w:p>
    <w:p w:rsidR="00782483" w:rsidRPr="007162E2" w:rsidRDefault="00782483" w:rsidP="00782483">
      <w:pPr>
        <w:tabs>
          <w:tab w:val="left" w:pos="-180"/>
          <w:tab w:val="right" w:pos="1980"/>
          <w:tab w:val="left" w:pos="2160"/>
          <w:tab w:val="left" w:pos="4320"/>
        </w:tabs>
        <w:rPr>
          <w:rFonts w:ascii="Calibri" w:hAnsi="Calibri" w:cs="Calibri"/>
        </w:rPr>
      </w:pPr>
    </w:p>
    <w:p w:rsidR="00782483" w:rsidRDefault="00EA1336"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Authorized by</w:t>
      </w:r>
      <w:r w:rsidR="003B734C">
        <w:rPr>
          <w:rFonts w:ascii="Calibri" w:hAnsi="Calibri" w:cs="Calibri"/>
          <w:b/>
          <w:sz w:val="28"/>
          <w:szCs w:val="28"/>
        </w:rPr>
        <w:t>:</w:t>
      </w:r>
    </w:p>
    <w:p w:rsidR="003B734C" w:rsidRPr="00782483" w:rsidRDefault="003B734C"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 xml:space="preserve">UNFPA Representative </w:t>
      </w:r>
    </w:p>
    <w:p w:rsidR="00324799" w:rsidRDefault="00324799" w:rsidP="00782483">
      <w:pPr>
        <w:pStyle w:val="Caption"/>
        <w:rPr>
          <w:rFonts w:ascii="Calibri" w:hAnsi="Calibri" w:cs="Calibri"/>
          <w:sz w:val="26"/>
          <w:szCs w:val="26"/>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0403C8">
        <w:rPr>
          <w:rFonts w:ascii="Calibri" w:hAnsi="Calibri" w:cs="Calibri"/>
          <w:sz w:val="26"/>
          <w:szCs w:val="26"/>
        </w:rPr>
        <w:t>RFQ Nº UNFPA/</w:t>
      </w:r>
      <w:r w:rsidR="005C33B4">
        <w:rPr>
          <w:rFonts w:ascii="Calibri" w:hAnsi="Calibri" w:cs="Calibri"/>
          <w:sz w:val="26"/>
          <w:szCs w:val="26"/>
        </w:rPr>
        <w:t>LKA</w:t>
      </w:r>
      <w:r w:rsidRPr="000403C8">
        <w:rPr>
          <w:rFonts w:ascii="Calibri" w:hAnsi="Calibri" w:cs="Calibri"/>
          <w:sz w:val="26"/>
          <w:szCs w:val="26"/>
        </w:rPr>
        <w:t>/RF</w:t>
      </w:r>
      <w:r w:rsidRPr="00E64858">
        <w:rPr>
          <w:rFonts w:ascii="Calibri" w:hAnsi="Calibri" w:cs="Calibri"/>
          <w:sz w:val="26"/>
          <w:szCs w:val="26"/>
        </w:rPr>
        <w:t>Q/</w:t>
      </w:r>
      <w:r w:rsidR="00E55246" w:rsidRPr="00E64858">
        <w:rPr>
          <w:rFonts w:ascii="Calibri" w:hAnsi="Calibri" w:cs="Calibri"/>
          <w:sz w:val="26"/>
          <w:szCs w:val="26"/>
        </w:rPr>
        <w:t>19</w:t>
      </w:r>
      <w:r w:rsidR="00E55246" w:rsidRPr="00E21B20">
        <w:rPr>
          <w:rFonts w:ascii="Calibri" w:hAnsi="Calibri" w:cs="Calibri"/>
          <w:sz w:val="26"/>
          <w:szCs w:val="26"/>
          <w:highlight w:val="yellow"/>
        </w:rPr>
        <w:t>/0</w:t>
      </w:r>
      <w:r w:rsidR="0049154D" w:rsidRPr="00E21B20">
        <w:rPr>
          <w:rFonts w:ascii="Calibri" w:hAnsi="Calibri" w:cs="Calibri"/>
          <w:sz w:val="26"/>
          <w:szCs w:val="26"/>
          <w:highlight w:val="yellow"/>
        </w:rPr>
        <w:t>6</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E55246" w:rsidRDefault="00F76AC0" w:rsidP="00BF10EC">
      <w:pPr>
        <w:jc w:val="both"/>
        <w:rPr>
          <w:rFonts w:ascii="Calibri" w:hAnsi="Calibri" w:cs="Calibri"/>
          <w:sz w:val="22"/>
          <w:szCs w:val="22"/>
        </w:rPr>
      </w:pPr>
      <w:r>
        <w:rPr>
          <w:rFonts w:ascii="Calibri" w:hAnsi="Calibri" w:cs="Calibri"/>
          <w:sz w:val="22"/>
          <w:szCs w:val="22"/>
        </w:rPr>
        <w:t>UNFPA</w:t>
      </w:r>
      <w:r w:rsidR="004D590C">
        <w:rPr>
          <w:rFonts w:ascii="Calibri" w:hAnsi="Calibri" w:cs="Calibri"/>
          <w:sz w:val="22"/>
          <w:szCs w:val="22"/>
        </w:rPr>
        <w:t xml:space="preserve"> </w:t>
      </w:r>
      <w:r w:rsidR="00782483" w:rsidRPr="00C82838">
        <w:rPr>
          <w:rFonts w:ascii="Calibri" w:hAnsi="Calibri" w:cs="Calibri"/>
          <w:sz w:val="22"/>
          <w:szCs w:val="22"/>
        </w:rPr>
        <w:t>hereby solicit</w:t>
      </w:r>
      <w:r w:rsidR="004D590C">
        <w:rPr>
          <w:rFonts w:ascii="Calibri" w:hAnsi="Calibri" w:cs="Calibri"/>
          <w:sz w:val="22"/>
          <w:szCs w:val="22"/>
        </w:rPr>
        <w:t>s</w:t>
      </w:r>
      <w:r>
        <w:rPr>
          <w:rFonts w:ascii="Calibri" w:hAnsi="Calibri" w:cs="Calibri"/>
          <w:sz w:val="22"/>
          <w:szCs w:val="22"/>
        </w:rPr>
        <w:t xml:space="preserve"> </w:t>
      </w:r>
      <w:r w:rsidR="00782483" w:rsidRPr="00C82838">
        <w:rPr>
          <w:rFonts w:ascii="Calibri" w:hAnsi="Calibri" w:cs="Calibri"/>
          <w:sz w:val="22"/>
          <w:szCs w:val="22"/>
        </w:rPr>
        <w:t>quotation for the following service:</w:t>
      </w:r>
    </w:p>
    <w:p w:rsidR="00E55246" w:rsidRDefault="00E55246" w:rsidP="00BF10EC">
      <w:pPr>
        <w:jc w:val="both"/>
        <w:rPr>
          <w:rFonts w:ascii="Calibri" w:hAnsi="Calibri" w:cs="Calibri"/>
          <w:sz w:val="22"/>
          <w:szCs w:val="22"/>
        </w:rPr>
      </w:pPr>
    </w:p>
    <w:p w:rsidR="004D590C" w:rsidRDefault="00BF696B" w:rsidP="00BF696B">
      <w:pPr>
        <w:jc w:val="center"/>
        <w:rPr>
          <w:rFonts w:ascii="Calibri" w:hAnsi="Calibri" w:cs="Calibri"/>
          <w:b/>
          <w:sz w:val="22"/>
          <w:szCs w:val="22"/>
        </w:rPr>
      </w:pPr>
      <w:r w:rsidRPr="008A5BDD">
        <w:rPr>
          <w:rFonts w:ascii="Calibri" w:hAnsi="Calibri" w:cs="Calibri"/>
          <w:b/>
          <w:sz w:val="22"/>
          <w:szCs w:val="22"/>
        </w:rPr>
        <w:t>“</w:t>
      </w:r>
      <w:r>
        <w:rPr>
          <w:rFonts w:ascii="Calibri" w:hAnsi="Calibri" w:cs="Calibri"/>
          <w:b/>
          <w:sz w:val="22"/>
          <w:szCs w:val="22"/>
        </w:rPr>
        <w:t xml:space="preserve">Designing and Developing of </w:t>
      </w:r>
      <w:r w:rsidR="00F81E5A" w:rsidRPr="00F81E5A">
        <w:rPr>
          <w:rFonts w:asciiTheme="minorHAnsi" w:hAnsiTheme="minorHAnsi"/>
          <w:b/>
          <w:sz w:val="22"/>
          <w:szCs w:val="22"/>
          <w:lang w:val="en-GB"/>
        </w:rPr>
        <w:t>Web Based Centralized Data Collection System</w:t>
      </w:r>
      <w:r w:rsidR="00B65328">
        <w:rPr>
          <w:rFonts w:asciiTheme="minorHAnsi" w:hAnsiTheme="minorHAnsi"/>
          <w:b/>
          <w:sz w:val="22"/>
          <w:szCs w:val="22"/>
          <w:lang w:val="en-GB"/>
        </w:rPr>
        <w:t xml:space="preserve"> </w:t>
      </w:r>
      <w:r>
        <w:rPr>
          <w:rFonts w:ascii="Calibri" w:hAnsi="Calibri" w:cs="Calibri"/>
          <w:b/>
          <w:sz w:val="22"/>
          <w:szCs w:val="22"/>
        </w:rPr>
        <w:t xml:space="preserve">related to SGBV National Action Plan </w:t>
      </w:r>
      <w:r w:rsidR="004D590C">
        <w:rPr>
          <w:rFonts w:ascii="Calibri" w:hAnsi="Calibri" w:cs="Calibri"/>
          <w:b/>
          <w:sz w:val="22"/>
          <w:szCs w:val="22"/>
        </w:rPr>
        <w:t xml:space="preserve">and other key interventions addressing SGBV </w:t>
      </w:r>
      <w:r>
        <w:rPr>
          <w:rFonts w:ascii="Calibri" w:hAnsi="Calibri" w:cs="Calibri"/>
          <w:b/>
          <w:sz w:val="22"/>
          <w:szCs w:val="22"/>
        </w:rPr>
        <w:t xml:space="preserve">for </w:t>
      </w:r>
    </w:p>
    <w:p w:rsidR="00BF696B" w:rsidRDefault="00BF696B" w:rsidP="00BF696B">
      <w:pPr>
        <w:jc w:val="center"/>
        <w:rPr>
          <w:rFonts w:ascii="Calibri" w:hAnsi="Calibri" w:cs="Calibri"/>
          <w:b/>
          <w:sz w:val="22"/>
          <w:szCs w:val="22"/>
        </w:rPr>
      </w:pPr>
      <w:r>
        <w:rPr>
          <w:rFonts w:ascii="Calibri" w:hAnsi="Calibri" w:cs="Calibri"/>
          <w:b/>
          <w:sz w:val="22"/>
          <w:szCs w:val="22"/>
        </w:rPr>
        <w:t>Ministry of Women and Child Affairs &amp;Dry Zone Development supported by UNFPA</w:t>
      </w:r>
      <w:r w:rsidRPr="008A5BDD">
        <w:rPr>
          <w:rFonts w:ascii="Calibri" w:hAnsi="Calibri" w:cs="Calibri"/>
          <w:b/>
          <w:sz w:val="22"/>
          <w:szCs w:val="22"/>
        </w:rPr>
        <w:t>”</w:t>
      </w:r>
    </w:p>
    <w:p w:rsidR="00BF696B" w:rsidRPr="00C82838" w:rsidRDefault="00BF696B" w:rsidP="00BF696B">
      <w:pPr>
        <w:jc w:val="center"/>
        <w:rPr>
          <w:rFonts w:ascii="Calibri" w:hAnsi="Calibri" w:cs="Calibri"/>
          <w:b/>
          <w:sz w:val="22"/>
          <w:szCs w:val="22"/>
        </w:rPr>
      </w:pPr>
    </w:p>
    <w:p w:rsidR="00095A97" w:rsidRDefault="00BF696B" w:rsidP="0076165C">
      <w:pPr>
        <w:jc w:val="both"/>
        <w:rPr>
          <w:rFonts w:ascii="Calibri" w:hAnsi="Calibri" w:cs="Calibri"/>
          <w:sz w:val="22"/>
          <w:szCs w:val="22"/>
        </w:rPr>
      </w:pPr>
      <w:r w:rsidRPr="00BB5F0E">
        <w:rPr>
          <w:rFonts w:ascii="Calibri" w:hAnsi="Calibri" w:cs="Calibri"/>
          <w:sz w:val="22"/>
          <w:szCs w:val="22"/>
        </w:rPr>
        <w:t xml:space="preserve">UNFPA requires the provision of services in </w:t>
      </w:r>
      <w:r>
        <w:rPr>
          <w:rFonts w:ascii="Calibri" w:hAnsi="Calibri" w:cs="Calibri"/>
          <w:sz w:val="22"/>
          <w:szCs w:val="22"/>
        </w:rPr>
        <w:t>Designing, D</w:t>
      </w:r>
      <w:r w:rsidRPr="00BB5F0E">
        <w:rPr>
          <w:rFonts w:ascii="Calibri" w:hAnsi="Calibri" w:cs="Calibri"/>
          <w:sz w:val="22"/>
          <w:szCs w:val="22"/>
        </w:rPr>
        <w:t>eveloping</w:t>
      </w:r>
      <w:r>
        <w:rPr>
          <w:rFonts w:ascii="Calibri" w:hAnsi="Calibri" w:cs="Calibri"/>
          <w:sz w:val="22"/>
          <w:szCs w:val="22"/>
        </w:rPr>
        <w:t xml:space="preserve"> and Establishing </w:t>
      </w:r>
      <w:r w:rsidRPr="00BB5F0E">
        <w:rPr>
          <w:rFonts w:ascii="Calibri" w:hAnsi="Calibri" w:cs="Calibri"/>
          <w:sz w:val="22"/>
          <w:szCs w:val="22"/>
        </w:rPr>
        <w:t xml:space="preserve">of </w:t>
      </w:r>
      <w:r w:rsidR="00F81E5A">
        <w:rPr>
          <w:rFonts w:asciiTheme="minorHAnsi" w:hAnsiTheme="minorHAnsi"/>
          <w:sz w:val="22"/>
          <w:szCs w:val="22"/>
          <w:lang w:val="en-GB"/>
        </w:rPr>
        <w:t xml:space="preserve">Web Based Centralized Data Collection System </w:t>
      </w:r>
      <w:r w:rsidRPr="00BB5F0E">
        <w:rPr>
          <w:rFonts w:ascii="Calibri" w:hAnsi="Calibri" w:cs="Calibri"/>
          <w:sz w:val="22"/>
          <w:szCs w:val="22"/>
        </w:rPr>
        <w:t>related to SGBV National Action Plan for Ministry of Women and Child Affairs &amp;D</w:t>
      </w:r>
      <w:r>
        <w:rPr>
          <w:rFonts w:ascii="Calibri" w:hAnsi="Calibri" w:cs="Calibri"/>
          <w:sz w:val="22"/>
          <w:szCs w:val="22"/>
        </w:rPr>
        <w:t xml:space="preserve">ry </w:t>
      </w:r>
      <w:r w:rsidRPr="00BB5F0E">
        <w:rPr>
          <w:rFonts w:ascii="Calibri" w:hAnsi="Calibri" w:cs="Calibri"/>
          <w:sz w:val="22"/>
          <w:szCs w:val="22"/>
        </w:rPr>
        <w:t>Z</w:t>
      </w:r>
      <w:r>
        <w:rPr>
          <w:rFonts w:ascii="Calibri" w:hAnsi="Calibri" w:cs="Calibri"/>
          <w:sz w:val="22"/>
          <w:szCs w:val="22"/>
        </w:rPr>
        <w:t xml:space="preserve">one </w:t>
      </w:r>
      <w:r w:rsidRPr="00BB5F0E">
        <w:rPr>
          <w:rFonts w:ascii="Calibri" w:hAnsi="Calibri" w:cs="Calibri"/>
          <w:sz w:val="22"/>
          <w:szCs w:val="22"/>
        </w:rPr>
        <w:t>D</w:t>
      </w:r>
      <w:r>
        <w:rPr>
          <w:rFonts w:ascii="Calibri" w:hAnsi="Calibri" w:cs="Calibri"/>
          <w:sz w:val="22"/>
          <w:szCs w:val="22"/>
        </w:rPr>
        <w:t>evelopment</w:t>
      </w:r>
      <w:r w:rsidRPr="00BB5F0E">
        <w:rPr>
          <w:rFonts w:ascii="Calibri" w:hAnsi="Calibri" w:cs="Calibri"/>
          <w:sz w:val="22"/>
          <w:szCs w:val="22"/>
        </w:rPr>
        <w:t xml:space="preserve"> supported by UNFPA</w:t>
      </w:r>
    </w:p>
    <w:p w:rsidR="00BF696B" w:rsidRDefault="00BF696B" w:rsidP="0076165C">
      <w:pPr>
        <w:jc w:val="both"/>
        <w:rPr>
          <w:rFonts w:ascii="Calibri" w:hAnsi="Calibri" w:cs="Calibri"/>
          <w:sz w:val="22"/>
          <w:szCs w:val="22"/>
        </w:rPr>
      </w:pPr>
    </w:p>
    <w:p w:rsidR="0076165C" w:rsidRPr="00C82838" w:rsidRDefault="0076165C" w:rsidP="0076165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is open to all legally</w:t>
      </w:r>
      <w:r w:rsidR="000C7B64">
        <w:rPr>
          <w:rFonts w:ascii="Calibri" w:hAnsi="Calibri" w:cs="Calibri"/>
          <w:sz w:val="22"/>
          <w:szCs w:val="22"/>
        </w:rPr>
        <w:t xml:space="preserve"> </w:t>
      </w:r>
      <w:r w:rsidRPr="00492D29">
        <w:rPr>
          <w:rFonts w:ascii="Calibri" w:hAnsi="Calibri" w:cs="Calibri"/>
          <w:sz w:val="22"/>
          <w:szCs w:val="22"/>
        </w:rPr>
        <w:t xml:space="preserve">constituted companies that can provide the requested </w:t>
      </w:r>
      <w:r w:rsidRPr="0036694B">
        <w:rPr>
          <w:rFonts w:ascii="Calibri" w:hAnsi="Calibri" w:cs="Calibri"/>
          <w:sz w:val="22"/>
          <w:szCs w:val="22"/>
        </w:rPr>
        <w:t>services</w:t>
      </w:r>
      <w:r w:rsidRPr="00492D29">
        <w:rPr>
          <w:rFonts w:ascii="Calibri" w:hAnsi="Calibri" w:cs="Calibri"/>
          <w:sz w:val="22"/>
          <w:szCs w:val="22"/>
        </w:rPr>
        <w:t xml:space="preserve"> and have legal capacity to </w:t>
      </w:r>
      <w:r w:rsidRPr="0036694B">
        <w:rPr>
          <w:rFonts w:ascii="Calibri" w:hAnsi="Calibri" w:cs="Calibri"/>
          <w:sz w:val="22"/>
          <w:szCs w:val="22"/>
        </w:rPr>
        <w:t>perform</w:t>
      </w:r>
      <w:r w:rsidRPr="00492D29">
        <w:rPr>
          <w:rFonts w:ascii="Calibri" w:hAnsi="Calibri" w:cs="Calibri"/>
          <w:sz w:val="22"/>
          <w:szCs w:val="22"/>
        </w:rPr>
        <w:t xml:space="preserve"> in </w:t>
      </w:r>
      <w:r w:rsidR="00E55246">
        <w:rPr>
          <w:rFonts w:ascii="Calibri" w:hAnsi="Calibri" w:cs="Calibri"/>
          <w:sz w:val="22"/>
          <w:szCs w:val="22"/>
        </w:rPr>
        <w:t>Sri Lanka</w:t>
      </w:r>
      <w:r w:rsidRPr="00492D29">
        <w:rPr>
          <w:rFonts w:ascii="Calibri" w:hAnsi="Calibri" w:cs="Calibri"/>
          <w:sz w:val="22"/>
          <w:szCs w:val="22"/>
        </w:rPr>
        <w:t>, or through an authorized representative.</w:t>
      </w:r>
    </w:p>
    <w:p w:rsidR="0076165C" w:rsidRPr="0076165C" w:rsidRDefault="0076165C" w:rsidP="0076165C">
      <w:pPr>
        <w:rPr>
          <w:rFonts w:ascii="Calibri" w:hAnsi="Calibri" w:cs="Calibri"/>
          <w:sz w:val="22"/>
          <w:szCs w:val="22"/>
        </w:rPr>
      </w:pPr>
    </w:p>
    <w:p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rsidR="00782483" w:rsidRPr="00B151C5" w:rsidRDefault="00782483" w:rsidP="00CC3536">
      <w:pPr>
        <w:pStyle w:val="letter"/>
        <w:jc w:val="both"/>
        <w:rPr>
          <w:rFonts w:ascii="Calibri" w:hAnsi="Calibr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 xml:space="preserve">works to deliver a world where every pregnancy is wanted, every </w:t>
      </w:r>
      <w:r w:rsidR="00E21B20" w:rsidRPr="00B151C5">
        <w:rPr>
          <w:rFonts w:asciiTheme="minorHAnsi" w:hAnsiTheme="minorHAnsi" w:cs="Helvetica"/>
          <w:sz w:val="22"/>
          <w:szCs w:val="22"/>
          <w:shd w:val="clear" w:color="auto" w:fill="FFFFFF"/>
        </w:rPr>
        <w:t>childbirth</w:t>
      </w:r>
      <w:r w:rsidR="00047C0C" w:rsidRPr="00B151C5">
        <w:rPr>
          <w:rFonts w:asciiTheme="minorHAnsi" w:hAnsiTheme="minorHAnsi" w:cs="Helvetica"/>
          <w:sz w:val="22"/>
          <w:szCs w:val="22"/>
          <w:shd w:val="clear" w:color="auto" w:fill="FFFFFF"/>
        </w:rPr>
        <w:t xml:space="preserve"> is safe and every young person’s potential is ful</w:t>
      </w:r>
      <w:bookmarkStart w:id="0" w:name="_GoBack"/>
      <w:bookmarkEnd w:id="0"/>
      <w:r w:rsidR="00047C0C" w:rsidRPr="00B151C5">
        <w:rPr>
          <w:rFonts w:asciiTheme="minorHAnsi" w:hAnsiTheme="minorHAnsi" w:cs="Helvetica"/>
          <w:sz w:val="22"/>
          <w:szCs w:val="22"/>
          <w:shd w:val="clear" w:color="auto" w:fill="FFFFFF"/>
        </w:rPr>
        <w:t>filled.</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rsidR="00F20D31" w:rsidRDefault="00F20D31" w:rsidP="0076165C">
      <w:pPr>
        <w:jc w:val="both"/>
        <w:rPr>
          <w:rFonts w:asciiTheme="minorHAnsi" w:hAnsiTheme="minorHAnsi"/>
          <w:b/>
          <w:sz w:val="22"/>
          <w:szCs w:val="22"/>
        </w:rPr>
      </w:pPr>
    </w:p>
    <w:p w:rsidR="0076165C" w:rsidRDefault="0076165C" w:rsidP="0076165C">
      <w:pPr>
        <w:jc w:val="both"/>
        <w:rPr>
          <w:rFonts w:asciiTheme="minorHAnsi" w:hAnsiTheme="minorHAnsi"/>
          <w:b/>
          <w:sz w:val="22"/>
          <w:szCs w:val="22"/>
        </w:rPr>
      </w:pPr>
      <w:r w:rsidRPr="001A4AD3">
        <w:rPr>
          <w:rFonts w:asciiTheme="minorHAnsi" w:hAnsiTheme="minorHAnsi"/>
          <w:b/>
          <w:sz w:val="22"/>
          <w:szCs w:val="22"/>
        </w:rPr>
        <w:t>Terms of Reference (ToR)</w:t>
      </w:r>
    </w:p>
    <w:p w:rsidR="00B71CE3" w:rsidRPr="001A4AD3" w:rsidRDefault="00B71CE3" w:rsidP="0076165C">
      <w:pPr>
        <w:jc w:val="both"/>
        <w:rPr>
          <w:rFonts w:asciiTheme="minorHAnsi" w:hAnsiTheme="minorHAnsi"/>
          <w:b/>
          <w:sz w:val="22"/>
          <w:szCs w:val="22"/>
        </w:rPr>
      </w:pPr>
    </w:p>
    <w:p w:rsidR="001A4AD3" w:rsidRDefault="001A4AD3" w:rsidP="001A4AD3">
      <w:pPr>
        <w:jc w:val="both"/>
        <w:rPr>
          <w:rFonts w:asciiTheme="minorHAnsi" w:hAnsiTheme="minorHAnsi"/>
          <w:b/>
          <w:sz w:val="22"/>
          <w:szCs w:val="22"/>
        </w:rPr>
      </w:pPr>
      <w:r w:rsidRPr="00001717">
        <w:rPr>
          <w:rFonts w:asciiTheme="minorHAnsi" w:hAnsiTheme="minorHAnsi"/>
          <w:b/>
          <w:sz w:val="22"/>
          <w:szCs w:val="22"/>
        </w:rPr>
        <w:t>Background</w:t>
      </w:r>
      <w:r>
        <w:rPr>
          <w:rFonts w:asciiTheme="minorHAnsi" w:hAnsiTheme="minorHAnsi"/>
          <w:b/>
          <w:sz w:val="22"/>
          <w:szCs w:val="22"/>
        </w:rPr>
        <w:t xml:space="preserve"> and programme description</w:t>
      </w:r>
    </w:p>
    <w:p w:rsidR="001A4AD3" w:rsidRPr="00001717" w:rsidRDefault="001A4AD3" w:rsidP="001A4AD3">
      <w:pPr>
        <w:jc w:val="both"/>
        <w:rPr>
          <w:rFonts w:asciiTheme="minorHAnsi" w:hAnsiTheme="minorHAnsi"/>
          <w:b/>
          <w:sz w:val="22"/>
          <w:szCs w:val="22"/>
        </w:rPr>
      </w:pPr>
    </w:p>
    <w:p w:rsidR="00D43C81" w:rsidRDefault="00D43C81" w:rsidP="00D43C81">
      <w:pPr>
        <w:spacing w:line="360" w:lineRule="auto"/>
        <w:jc w:val="both"/>
        <w:rPr>
          <w:rFonts w:asciiTheme="minorHAnsi" w:hAnsiTheme="minorHAnsi" w:cstheme="minorHAnsi"/>
          <w:color w:val="0A0A0A"/>
          <w:spacing w:val="5"/>
          <w:sz w:val="22"/>
          <w:szCs w:val="22"/>
        </w:rPr>
      </w:pPr>
      <w:r w:rsidRPr="00DB4413">
        <w:rPr>
          <w:rFonts w:asciiTheme="minorHAnsi" w:hAnsiTheme="minorHAnsi" w:cstheme="minorHAnsi"/>
          <w:sz w:val="22"/>
          <w:szCs w:val="22"/>
        </w:rPr>
        <w:t xml:space="preserve">Sexual and Gender Based Violence (SGBV) is a grave human rights violation and a public health issue prevalent in every society and community. It highlights the deep engrained gender inequalities in societies and has serious implications on the individual, their families and </w:t>
      </w:r>
      <w:r w:rsidR="00B71CE3" w:rsidRPr="00DB4413">
        <w:rPr>
          <w:rFonts w:asciiTheme="minorHAnsi" w:hAnsiTheme="minorHAnsi" w:cstheme="minorHAnsi"/>
          <w:sz w:val="22"/>
          <w:szCs w:val="22"/>
        </w:rPr>
        <w:t>society</w:t>
      </w:r>
      <w:r w:rsidRPr="00DB4413">
        <w:rPr>
          <w:rFonts w:asciiTheme="minorHAnsi" w:hAnsiTheme="minorHAnsi" w:cstheme="minorHAnsi"/>
          <w:sz w:val="22"/>
          <w:szCs w:val="22"/>
        </w:rPr>
        <w:t xml:space="preserve">. </w:t>
      </w:r>
      <w:r>
        <w:rPr>
          <w:rFonts w:asciiTheme="minorHAnsi" w:hAnsiTheme="minorHAnsi" w:cstheme="minorHAnsi"/>
          <w:sz w:val="22"/>
          <w:szCs w:val="22"/>
        </w:rPr>
        <w:t xml:space="preserve">To address these issues, the </w:t>
      </w:r>
      <w:r w:rsidRPr="00DB4413">
        <w:rPr>
          <w:rFonts w:asciiTheme="minorHAnsi" w:hAnsiTheme="minorHAnsi" w:cstheme="minorHAnsi"/>
          <w:color w:val="0A0A0A"/>
          <w:spacing w:val="5"/>
          <w:sz w:val="22"/>
          <w:szCs w:val="22"/>
        </w:rPr>
        <w:t>Ministry of Women and Child Affairs &amp; D</w:t>
      </w:r>
      <w:r>
        <w:rPr>
          <w:rFonts w:asciiTheme="minorHAnsi" w:hAnsiTheme="minorHAnsi" w:cstheme="minorHAnsi"/>
          <w:color w:val="0A0A0A"/>
          <w:spacing w:val="5"/>
          <w:sz w:val="22"/>
          <w:szCs w:val="22"/>
        </w:rPr>
        <w:t xml:space="preserve">ry </w:t>
      </w:r>
      <w:r w:rsidRPr="00DB4413">
        <w:rPr>
          <w:rFonts w:asciiTheme="minorHAnsi" w:hAnsiTheme="minorHAnsi" w:cstheme="minorHAnsi"/>
          <w:color w:val="0A0A0A"/>
          <w:spacing w:val="5"/>
          <w:sz w:val="22"/>
          <w:szCs w:val="22"/>
        </w:rPr>
        <w:t>Z</w:t>
      </w:r>
      <w:r>
        <w:rPr>
          <w:rFonts w:asciiTheme="minorHAnsi" w:hAnsiTheme="minorHAnsi" w:cstheme="minorHAnsi"/>
          <w:color w:val="0A0A0A"/>
          <w:spacing w:val="5"/>
          <w:sz w:val="22"/>
          <w:szCs w:val="22"/>
        </w:rPr>
        <w:t xml:space="preserve">one </w:t>
      </w:r>
      <w:r w:rsidRPr="00DB4413">
        <w:rPr>
          <w:rFonts w:asciiTheme="minorHAnsi" w:hAnsiTheme="minorHAnsi" w:cstheme="minorHAnsi"/>
          <w:color w:val="0A0A0A"/>
          <w:spacing w:val="5"/>
          <w:sz w:val="22"/>
          <w:szCs w:val="22"/>
        </w:rPr>
        <w:t>D</w:t>
      </w:r>
      <w:r>
        <w:rPr>
          <w:rFonts w:asciiTheme="minorHAnsi" w:hAnsiTheme="minorHAnsi" w:cstheme="minorHAnsi"/>
          <w:color w:val="0A0A0A"/>
          <w:spacing w:val="5"/>
          <w:sz w:val="22"/>
          <w:szCs w:val="22"/>
        </w:rPr>
        <w:t>evelopment (</w:t>
      </w:r>
      <w:r w:rsidRPr="00B70CB9">
        <w:rPr>
          <w:rFonts w:asciiTheme="minorHAnsi" w:hAnsiTheme="minorHAnsi" w:cstheme="minorHAnsi"/>
          <w:sz w:val="22"/>
          <w:szCs w:val="22"/>
        </w:rPr>
        <w:t>MoWCA&amp;DZD</w:t>
      </w:r>
      <w:r>
        <w:rPr>
          <w:rFonts w:asciiTheme="minorHAnsi" w:hAnsiTheme="minorHAnsi" w:cstheme="minorHAnsi"/>
          <w:color w:val="0A0A0A"/>
          <w:spacing w:val="5"/>
          <w:sz w:val="22"/>
          <w:szCs w:val="22"/>
        </w:rPr>
        <w:t>)</w:t>
      </w:r>
      <w:r w:rsidRPr="00DB4413">
        <w:rPr>
          <w:rFonts w:asciiTheme="minorHAnsi" w:hAnsiTheme="minorHAnsi" w:cstheme="minorHAnsi"/>
          <w:color w:val="0A0A0A"/>
          <w:spacing w:val="5"/>
          <w:sz w:val="22"/>
          <w:szCs w:val="22"/>
        </w:rPr>
        <w:t xml:space="preserve"> and the United Nations Development Programme (UNDP)</w:t>
      </w:r>
      <w:r>
        <w:rPr>
          <w:rFonts w:asciiTheme="minorHAnsi" w:hAnsiTheme="minorHAnsi" w:cstheme="minorHAnsi"/>
          <w:color w:val="0A0A0A"/>
          <w:spacing w:val="5"/>
          <w:sz w:val="22"/>
          <w:szCs w:val="22"/>
        </w:rPr>
        <w:t xml:space="preserve"> launched t</w:t>
      </w:r>
      <w:r w:rsidRPr="00DB4413">
        <w:rPr>
          <w:rFonts w:asciiTheme="minorHAnsi" w:hAnsiTheme="minorHAnsi" w:cstheme="minorHAnsi"/>
          <w:color w:val="0A0A0A"/>
          <w:spacing w:val="5"/>
          <w:sz w:val="22"/>
          <w:szCs w:val="22"/>
        </w:rPr>
        <w:t xml:space="preserve">he National Action Plan in December 2016. </w:t>
      </w:r>
    </w:p>
    <w:p w:rsidR="00D43C81" w:rsidRPr="00DB4413" w:rsidRDefault="00D43C81" w:rsidP="00D43C81">
      <w:pPr>
        <w:jc w:val="both"/>
        <w:rPr>
          <w:rFonts w:asciiTheme="minorHAnsi" w:hAnsiTheme="minorHAnsi" w:cstheme="minorHAnsi"/>
          <w:sz w:val="22"/>
          <w:szCs w:val="22"/>
        </w:rPr>
      </w:pPr>
    </w:p>
    <w:p w:rsidR="00D43C81" w:rsidRDefault="00D43C81" w:rsidP="00D43C81">
      <w:pPr>
        <w:pStyle w:val="NormalWeb"/>
        <w:shd w:val="clear" w:color="auto" w:fill="FEFEFE"/>
        <w:spacing w:before="0" w:beforeAutospacing="0" w:after="0" w:afterAutospacing="0" w:line="360" w:lineRule="auto"/>
        <w:jc w:val="both"/>
        <w:rPr>
          <w:rFonts w:asciiTheme="minorHAnsi" w:hAnsiTheme="minorHAnsi" w:cstheme="minorHAnsi"/>
          <w:color w:val="0A0A0A"/>
          <w:spacing w:val="5"/>
          <w:sz w:val="22"/>
          <w:szCs w:val="22"/>
        </w:rPr>
      </w:pPr>
      <w:r w:rsidRPr="00DB4413">
        <w:rPr>
          <w:rFonts w:asciiTheme="minorHAnsi" w:hAnsiTheme="minorHAnsi" w:cstheme="minorHAnsi"/>
          <w:color w:val="0A0A0A"/>
          <w:spacing w:val="5"/>
          <w:sz w:val="22"/>
          <w:szCs w:val="22"/>
        </w:rPr>
        <w:t xml:space="preserve">The National Action Plan, developed on the vision of creating “a violence free life for women and children” with Zero Tolerance for Sexual and Gender-based Violence in Sri Lanka, is significant as it was formulated using a multi-sectored approach with engagement from key ministries representing nine </w:t>
      </w:r>
      <w:r w:rsidRPr="00DB4413">
        <w:rPr>
          <w:rFonts w:asciiTheme="minorHAnsi" w:hAnsiTheme="minorHAnsi" w:cstheme="minorHAnsi"/>
          <w:color w:val="0A0A0A"/>
          <w:spacing w:val="5"/>
          <w:sz w:val="22"/>
          <w:szCs w:val="22"/>
        </w:rPr>
        <w:lastRenderedPageBreak/>
        <w:t xml:space="preserve">sectors. </w:t>
      </w:r>
      <w:r w:rsidR="00B71CE3">
        <w:rPr>
          <w:rFonts w:asciiTheme="minorHAnsi" w:hAnsiTheme="minorHAnsi" w:cstheme="minorHAnsi"/>
          <w:color w:val="0A0A0A"/>
          <w:spacing w:val="5"/>
          <w:sz w:val="22"/>
          <w:szCs w:val="22"/>
        </w:rPr>
        <w:t>T</w:t>
      </w:r>
      <w:r w:rsidRPr="00DB4413">
        <w:rPr>
          <w:rFonts w:asciiTheme="minorHAnsi" w:hAnsiTheme="minorHAnsi" w:cstheme="minorHAnsi"/>
          <w:color w:val="0A0A0A"/>
          <w:spacing w:val="5"/>
          <w:sz w:val="22"/>
          <w:szCs w:val="22"/>
        </w:rPr>
        <w:t>he lead Ministries</w:t>
      </w:r>
      <w:r w:rsidR="00B71CE3">
        <w:rPr>
          <w:rFonts w:asciiTheme="minorHAnsi" w:hAnsiTheme="minorHAnsi" w:cstheme="minorHAnsi"/>
          <w:color w:val="0A0A0A"/>
          <w:spacing w:val="5"/>
          <w:sz w:val="22"/>
          <w:szCs w:val="22"/>
        </w:rPr>
        <w:t xml:space="preserve"> are as follows. </w:t>
      </w:r>
      <w:r w:rsidRPr="00DB4413">
        <w:rPr>
          <w:rFonts w:asciiTheme="minorHAnsi" w:hAnsiTheme="minorHAnsi" w:cstheme="minorHAnsi"/>
          <w:color w:val="0A0A0A"/>
          <w:spacing w:val="5"/>
          <w:sz w:val="22"/>
          <w:szCs w:val="22"/>
        </w:rPr>
        <w:t xml:space="preserve"> Ministry of Disaster Management, the Ministry of National Policy and Economic Affairs, the Ministry of Education, the Ministry of Skills Development and Vocational Training, University Grants Commission, Ministry of Labour and Trade Union Relations, Ministry of Plantation Industries, Department of Divineguma, the Ministry of Foreign Employment, the Ministry of Health, Nutrition and Indigenous Medicine, the Ministry of Justice, the Ministry of Parliamentary</w:t>
      </w:r>
      <w:r w:rsidR="00B71CE3">
        <w:rPr>
          <w:rFonts w:asciiTheme="minorHAnsi" w:hAnsiTheme="minorHAnsi" w:cstheme="minorHAnsi"/>
          <w:color w:val="0A0A0A"/>
          <w:spacing w:val="5"/>
          <w:sz w:val="22"/>
          <w:szCs w:val="22"/>
        </w:rPr>
        <w:t xml:space="preserve"> </w:t>
      </w:r>
      <w:r w:rsidRPr="00DB4413">
        <w:rPr>
          <w:rFonts w:asciiTheme="minorHAnsi" w:hAnsiTheme="minorHAnsi" w:cstheme="minorHAnsi"/>
          <w:color w:val="0A0A0A"/>
          <w:spacing w:val="5"/>
          <w:sz w:val="22"/>
          <w:szCs w:val="22"/>
        </w:rPr>
        <w:t xml:space="preserve"> Affairs and Mass Media, Ministry of Law and Order, Sri Lanka Police and the Ministry of Women and Child Affairs</w:t>
      </w:r>
      <w:r w:rsidR="00566AA4">
        <w:rPr>
          <w:rFonts w:asciiTheme="minorHAnsi" w:hAnsiTheme="minorHAnsi" w:cstheme="minorHAnsi"/>
          <w:color w:val="0A0A0A"/>
          <w:spacing w:val="5"/>
          <w:sz w:val="22"/>
          <w:szCs w:val="22"/>
        </w:rPr>
        <w:t xml:space="preserve"> &amp; Dry Zone Development</w:t>
      </w:r>
    </w:p>
    <w:p w:rsidR="00D43C81" w:rsidRPr="00DB4413" w:rsidRDefault="00D43C81" w:rsidP="00D43C81">
      <w:pPr>
        <w:pStyle w:val="NormalWeb"/>
        <w:shd w:val="clear" w:color="auto" w:fill="FEFEFE"/>
        <w:spacing w:before="0" w:beforeAutospacing="0" w:after="0" w:afterAutospacing="0" w:line="360" w:lineRule="auto"/>
        <w:jc w:val="both"/>
        <w:rPr>
          <w:rFonts w:asciiTheme="minorHAnsi" w:hAnsiTheme="minorHAnsi" w:cstheme="minorHAnsi"/>
          <w:color w:val="0A0A0A"/>
          <w:spacing w:val="5"/>
          <w:sz w:val="22"/>
          <w:szCs w:val="22"/>
        </w:rPr>
      </w:pPr>
    </w:p>
    <w:p w:rsidR="00D43C81" w:rsidRDefault="00D43C81" w:rsidP="00D43C81">
      <w:pPr>
        <w:spacing w:line="360" w:lineRule="auto"/>
        <w:jc w:val="both"/>
        <w:rPr>
          <w:rFonts w:asciiTheme="minorHAnsi" w:hAnsiTheme="minorHAnsi" w:cstheme="minorHAnsi"/>
          <w:sz w:val="22"/>
          <w:szCs w:val="22"/>
        </w:rPr>
      </w:pPr>
      <w:r w:rsidRPr="00DB4413">
        <w:rPr>
          <w:rFonts w:asciiTheme="minorHAnsi" w:hAnsiTheme="minorHAnsi" w:cstheme="minorHAnsi"/>
          <w:sz w:val="22"/>
          <w:szCs w:val="22"/>
        </w:rPr>
        <w:t>The Ministry of Women and Child Affairs &amp;</w:t>
      </w:r>
      <w:r w:rsidRPr="00A86F4C">
        <w:rPr>
          <w:rFonts w:ascii="Calibri" w:hAnsi="Calibri" w:cs="Calibri"/>
          <w:bCs/>
          <w:sz w:val="22"/>
          <w:szCs w:val="22"/>
        </w:rPr>
        <w:t>Dry Zone Development</w:t>
      </w:r>
      <w:r w:rsidRPr="00DB4413">
        <w:rPr>
          <w:rFonts w:asciiTheme="minorHAnsi" w:hAnsiTheme="minorHAnsi" w:cstheme="minorHAnsi"/>
          <w:sz w:val="22"/>
          <w:szCs w:val="22"/>
        </w:rPr>
        <w:t xml:space="preserve">, other Ministries and civil society organizations are implementing </w:t>
      </w:r>
      <w:r>
        <w:rPr>
          <w:rFonts w:asciiTheme="minorHAnsi" w:hAnsiTheme="minorHAnsi" w:cstheme="minorHAnsi"/>
          <w:sz w:val="22"/>
          <w:szCs w:val="22"/>
        </w:rPr>
        <w:t>the</w:t>
      </w:r>
      <w:r w:rsidRPr="00DB4413">
        <w:rPr>
          <w:rFonts w:asciiTheme="minorHAnsi" w:hAnsiTheme="minorHAnsi" w:cstheme="minorHAnsi"/>
          <w:sz w:val="22"/>
          <w:szCs w:val="22"/>
        </w:rPr>
        <w:t xml:space="preserve"> key activities as mentioned in the NAP</w:t>
      </w:r>
      <w:r>
        <w:rPr>
          <w:rFonts w:asciiTheme="minorHAnsi" w:hAnsiTheme="minorHAnsi" w:cstheme="minorHAnsi"/>
          <w:sz w:val="22"/>
          <w:szCs w:val="22"/>
        </w:rPr>
        <w:t xml:space="preserve"> from 2017</w:t>
      </w:r>
      <w:r w:rsidRPr="00DB4413">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DB4413">
        <w:rPr>
          <w:rFonts w:asciiTheme="minorHAnsi" w:hAnsiTheme="minorHAnsi" w:cstheme="minorHAnsi"/>
          <w:sz w:val="22"/>
          <w:szCs w:val="22"/>
        </w:rPr>
        <w:t>Monitoring and Evaluation system</w:t>
      </w:r>
      <w:r>
        <w:rPr>
          <w:rFonts w:asciiTheme="minorHAnsi" w:hAnsiTheme="minorHAnsi" w:cstheme="minorHAnsi"/>
          <w:sz w:val="22"/>
          <w:szCs w:val="22"/>
        </w:rPr>
        <w:t xml:space="preserve">/mechanism followed by the Ministries mentioned above are </w:t>
      </w:r>
      <w:r w:rsidR="00566AA4">
        <w:rPr>
          <w:rFonts w:asciiTheme="minorHAnsi" w:hAnsiTheme="minorHAnsi" w:cstheme="minorHAnsi"/>
          <w:sz w:val="22"/>
          <w:szCs w:val="22"/>
        </w:rPr>
        <w:t>mostly</w:t>
      </w:r>
      <w:r>
        <w:rPr>
          <w:rFonts w:asciiTheme="minorHAnsi" w:hAnsiTheme="minorHAnsi" w:cstheme="minorHAnsi"/>
          <w:sz w:val="22"/>
          <w:szCs w:val="22"/>
        </w:rPr>
        <w:t xml:space="preserve"> </w:t>
      </w:r>
      <w:r w:rsidR="00566AA4">
        <w:rPr>
          <w:rFonts w:asciiTheme="minorHAnsi" w:hAnsiTheme="minorHAnsi" w:cstheme="minorHAnsi"/>
          <w:sz w:val="22"/>
          <w:szCs w:val="22"/>
        </w:rPr>
        <w:t>manual</w:t>
      </w:r>
      <w:r>
        <w:rPr>
          <w:rFonts w:asciiTheme="minorHAnsi" w:hAnsiTheme="minorHAnsi" w:cstheme="minorHAnsi"/>
          <w:sz w:val="22"/>
          <w:szCs w:val="22"/>
        </w:rPr>
        <w:t xml:space="preserve"> or by using basic computer applications like excel sheets. Data collection and monitoring will </w:t>
      </w:r>
      <w:r w:rsidRPr="00DB4413">
        <w:rPr>
          <w:rFonts w:asciiTheme="minorHAnsi" w:hAnsiTheme="minorHAnsi" w:cstheme="minorHAnsi"/>
          <w:sz w:val="22"/>
          <w:szCs w:val="22"/>
        </w:rPr>
        <w:t xml:space="preserve">be strengthened by adoption of </w:t>
      </w:r>
      <w:r w:rsidR="00F81E5A">
        <w:rPr>
          <w:rFonts w:asciiTheme="minorHAnsi" w:hAnsiTheme="minorHAnsi"/>
          <w:sz w:val="22"/>
          <w:szCs w:val="22"/>
          <w:lang w:val="en-GB"/>
        </w:rPr>
        <w:t xml:space="preserve">web based centralized data collection system </w:t>
      </w:r>
      <w:r w:rsidRPr="00DB4413">
        <w:rPr>
          <w:rFonts w:asciiTheme="minorHAnsi" w:hAnsiTheme="minorHAnsi" w:cstheme="minorHAnsi"/>
          <w:sz w:val="22"/>
          <w:szCs w:val="22"/>
        </w:rPr>
        <w:t xml:space="preserve">to manage all data collected during routine program implementation and monitoring. This approach will enable </w:t>
      </w:r>
      <w:r>
        <w:rPr>
          <w:rFonts w:asciiTheme="minorHAnsi" w:hAnsiTheme="minorHAnsi" w:cstheme="minorHAnsi"/>
          <w:sz w:val="22"/>
          <w:szCs w:val="22"/>
        </w:rPr>
        <w:t xml:space="preserve">MoWCA&amp; DZD </w:t>
      </w:r>
      <w:r w:rsidRPr="00DB4413">
        <w:rPr>
          <w:rFonts w:asciiTheme="minorHAnsi" w:hAnsiTheme="minorHAnsi" w:cstheme="minorHAnsi"/>
          <w:sz w:val="22"/>
          <w:szCs w:val="22"/>
        </w:rPr>
        <w:t xml:space="preserve">to manage process monitoring and impact measurement data, thus enabling the </w:t>
      </w:r>
      <w:r>
        <w:rPr>
          <w:rFonts w:asciiTheme="minorHAnsi" w:hAnsiTheme="minorHAnsi" w:cstheme="minorHAnsi"/>
          <w:sz w:val="22"/>
          <w:szCs w:val="22"/>
        </w:rPr>
        <w:t xml:space="preserve">Ministry </w:t>
      </w:r>
      <w:r w:rsidRPr="00DB4413">
        <w:rPr>
          <w:rFonts w:asciiTheme="minorHAnsi" w:hAnsiTheme="minorHAnsi" w:cstheme="minorHAnsi"/>
          <w:sz w:val="22"/>
          <w:szCs w:val="22"/>
        </w:rPr>
        <w:t xml:space="preserve">M&amp;E function to track real-time and significant information on program performance. </w:t>
      </w:r>
    </w:p>
    <w:p w:rsidR="00D43C81" w:rsidRDefault="00D43C81" w:rsidP="00D43C81">
      <w:pPr>
        <w:jc w:val="both"/>
        <w:rPr>
          <w:rFonts w:asciiTheme="minorHAnsi" w:hAnsiTheme="minorHAnsi" w:cstheme="minorHAnsi"/>
          <w:sz w:val="22"/>
          <w:szCs w:val="22"/>
        </w:rPr>
      </w:pPr>
    </w:p>
    <w:p w:rsidR="00D43C81" w:rsidRDefault="00D43C81" w:rsidP="00D43C8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NAP </w:t>
      </w:r>
      <w:r w:rsidR="0041430D">
        <w:rPr>
          <w:rFonts w:asciiTheme="minorHAnsi" w:hAnsiTheme="minorHAnsi" w:cstheme="minorHAnsi"/>
          <w:sz w:val="22"/>
          <w:szCs w:val="22"/>
        </w:rPr>
        <w:t xml:space="preserve">is </w:t>
      </w:r>
      <w:r w:rsidR="0041430D" w:rsidRPr="00DB4413">
        <w:rPr>
          <w:rFonts w:asciiTheme="minorHAnsi" w:hAnsiTheme="minorHAnsi" w:cstheme="minorHAnsi"/>
          <w:sz w:val="22"/>
          <w:szCs w:val="22"/>
        </w:rPr>
        <w:t>premise</w:t>
      </w:r>
      <w:r w:rsidRPr="00DB4413">
        <w:rPr>
          <w:rFonts w:asciiTheme="minorHAnsi" w:hAnsiTheme="minorHAnsi" w:cstheme="minorHAnsi"/>
          <w:sz w:val="22"/>
          <w:szCs w:val="22"/>
        </w:rPr>
        <w:t xml:space="preserve"> on tracking the activities, outputs and outcomes of the various </w:t>
      </w:r>
      <w:r>
        <w:rPr>
          <w:rFonts w:asciiTheme="minorHAnsi" w:hAnsiTheme="minorHAnsi" w:cstheme="minorHAnsi"/>
          <w:sz w:val="22"/>
          <w:szCs w:val="22"/>
        </w:rPr>
        <w:t xml:space="preserve">key activities. </w:t>
      </w:r>
      <w:r w:rsidR="0041430D" w:rsidRPr="00DB4413">
        <w:rPr>
          <w:rFonts w:asciiTheme="minorHAnsi" w:hAnsiTheme="minorHAnsi" w:cstheme="minorHAnsi"/>
          <w:sz w:val="22"/>
          <w:szCs w:val="22"/>
        </w:rPr>
        <w:t>Th</w:t>
      </w:r>
      <w:r w:rsidR="0041430D">
        <w:rPr>
          <w:rFonts w:asciiTheme="minorHAnsi" w:hAnsiTheme="minorHAnsi" w:cstheme="minorHAnsi"/>
          <w:sz w:val="22"/>
          <w:szCs w:val="22"/>
        </w:rPr>
        <w:t xml:space="preserve">is </w:t>
      </w:r>
      <w:r w:rsidR="00566AA4">
        <w:rPr>
          <w:rFonts w:asciiTheme="minorHAnsi" w:hAnsiTheme="minorHAnsi" w:cstheme="minorHAnsi"/>
          <w:sz w:val="22"/>
          <w:szCs w:val="22"/>
        </w:rPr>
        <w:t xml:space="preserve">has being </w:t>
      </w:r>
      <w:r w:rsidR="0041430D">
        <w:rPr>
          <w:rFonts w:asciiTheme="minorHAnsi" w:hAnsiTheme="minorHAnsi" w:cstheme="minorHAnsi"/>
          <w:sz w:val="22"/>
          <w:szCs w:val="22"/>
        </w:rPr>
        <w:t>done</w:t>
      </w:r>
      <w:r w:rsidRPr="00DB4413">
        <w:rPr>
          <w:rFonts w:asciiTheme="minorHAnsi" w:hAnsiTheme="minorHAnsi" w:cstheme="minorHAnsi"/>
          <w:sz w:val="22"/>
          <w:szCs w:val="22"/>
        </w:rPr>
        <w:t xml:space="preserve"> by collecting and analyzing data on all the activities, outputs and outcome</w:t>
      </w:r>
      <w:r>
        <w:rPr>
          <w:rFonts w:asciiTheme="minorHAnsi" w:hAnsiTheme="minorHAnsi" w:cstheme="minorHAnsi"/>
          <w:sz w:val="22"/>
          <w:szCs w:val="22"/>
        </w:rPr>
        <w:t>s</w:t>
      </w:r>
    </w:p>
    <w:p w:rsidR="00D43C81" w:rsidRDefault="00D43C81" w:rsidP="00D43C81">
      <w:pPr>
        <w:jc w:val="both"/>
        <w:rPr>
          <w:rFonts w:asciiTheme="minorHAnsi" w:hAnsiTheme="minorHAnsi" w:cstheme="minorHAnsi"/>
          <w:sz w:val="22"/>
          <w:szCs w:val="22"/>
        </w:rPr>
      </w:pPr>
    </w:p>
    <w:p w:rsidR="00D43C81" w:rsidRDefault="00D43C81" w:rsidP="00D43C8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UNFPA has supported the Ministry in collecting data against the outcome and output indicators through a handbook developed with a collection of data collection tools. This will support the staff of </w:t>
      </w:r>
      <w:r w:rsidRPr="00B70CB9">
        <w:rPr>
          <w:rFonts w:asciiTheme="minorHAnsi" w:hAnsiTheme="minorHAnsi" w:cstheme="minorHAnsi"/>
          <w:sz w:val="22"/>
          <w:szCs w:val="22"/>
        </w:rPr>
        <w:t>MoWCA&amp;DZD</w:t>
      </w:r>
      <w:r>
        <w:rPr>
          <w:rFonts w:asciiTheme="minorHAnsi" w:hAnsiTheme="minorHAnsi" w:cstheme="minorHAnsi"/>
          <w:sz w:val="22"/>
          <w:szCs w:val="22"/>
        </w:rPr>
        <w:t xml:space="preserve"> to identify the change created due to the implementation of activities from NAP. Moreover, it will support them in reporting in line with international obligations ratified by the state. Further, </w:t>
      </w:r>
      <w:r w:rsidRPr="00B70CB9">
        <w:rPr>
          <w:rFonts w:asciiTheme="minorHAnsi" w:hAnsiTheme="minorHAnsi" w:cstheme="minorHAnsi"/>
          <w:sz w:val="22"/>
          <w:szCs w:val="22"/>
        </w:rPr>
        <w:t>MoWCA&amp; DZD</w:t>
      </w:r>
      <w:r>
        <w:rPr>
          <w:rFonts w:asciiTheme="minorHAnsi" w:hAnsiTheme="minorHAnsi" w:cstheme="minorHAnsi"/>
          <w:sz w:val="22"/>
          <w:szCs w:val="22"/>
        </w:rPr>
        <w:t xml:space="preserve"> plays an important role in coordinating with other ministries and civil society organizations to monitor the activities conducted to address SGBV.</w:t>
      </w:r>
    </w:p>
    <w:p w:rsidR="00C72158" w:rsidRDefault="00C72158" w:rsidP="00D43C81">
      <w:pPr>
        <w:spacing w:line="360" w:lineRule="auto"/>
        <w:jc w:val="both"/>
        <w:rPr>
          <w:rFonts w:asciiTheme="minorHAnsi" w:hAnsiTheme="minorHAnsi" w:cstheme="minorHAnsi"/>
          <w:sz w:val="22"/>
          <w:szCs w:val="22"/>
        </w:rPr>
      </w:pPr>
    </w:p>
    <w:p w:rsidR="00D43C81" w:rsidRDefault="00D43C81" w:rsidP="00D43C8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As such considering the important role of the </w:t>
      </w:r>
      <w:r w:rsidRPr="00B70CB9">
        <w:rPr>
          <w:rFonts w:asciiTheme="minorHAnsi" w:hAnsiTheme="minorHAnsi" w:cstheme="minorHAnsi"/>
          <w:sz w:val="22"/>
          <w:szCs w:val="22"/>
        </w:rPr>
        <w:t>MoWCA</w:t>
      </w:r>
      <w:r w:rsidR="000F38C4">
        <w:rPr>
          <w:rFonts w:asciiTheme="minorHAnsi" w:hAnsiTheme="minorHAnsi" w:cstheme="minorHAnsi"/>
          <w:sz w:val="22"/>
          <w:szCs w:val="22"/>
        </w:rPr>
        <w:t xml:space="preserve"> </w:t>
      </w:r>
      <w:r w:rsidRPr="00B70CB9">
        <w:rPr>
          <w:rFonts w:asciiTheme="minorHAnsi" w:hAnsiTheme="minorHAnsi" w:cstheme="minorHAnsi"/>
          <w:sz w:val="22"/>
          <w:szCs w:val="22"/>
        </w:rPr>
        <w:t>&amp; DZD</w:t>
      </w:r>
      <w:r>
        <w:rPr>
          <w:rFonts w:asciiTheme="minorHAnsi" w:hAnsiTheme="minorHAnsi" w:cstheme="minorHAnsi"/>
          <w:sz w:val="22"/>
          <w:szCs w:val="22"/>
        </w:rPr>
        <w:t xml:space="preserve"> holds, UNFPA aims to </w:t>
      </w:r>
      <w:r w:rsidR="00B65328">
        <w:rPr>
          <w:rFonts w:asciiTheme="minorHAnsi" w:hAnsiTheme="minorHAnsi" w:cstheme="minorHAnsi"/>
          <w:sz w:val="22"/>
          <w:szCs w:val="22"/>
        </w:rPr>
        <w:t xml:space="preserve">assist </w:t>
      </w:r>
      <w:r>
        <w:rPr>
          <w:rFonts w:asciiTheme="minorHAnsi" w:hAnsiTheme="minorHAnsi" w:cstheme="minorHAnsi"/>
          <w:sz w:val="22"/>
          <w:szCs w:val="22"/>
        </w:rPr>
        <w:t>technically the ministry to develop the centralized web based database system to record and revitalize all the data and information of the activities conducted to address SGBV within the NAP and in line with international obligations.</w:t>
      </w:r>
    </w:p>
    <w:p w:rsidR="00FA3525" w:rsidRDefault="00FA3525" w:rsidP="00D43C81">
      <w:pPr>
        <w:spacing w:line="360" w:lineRule="auto"/>
        <w:jc w:val="both"/>
        <w:rPr>
          <w:rFonts w:asciiTheme="minorHAnsi" w:hAnsiTheme="minorHAnsi" w:cstheme="minorHAnsi"/>
          <w:sz w:val="22"/>
          <w:szCs w:val="22"/>
        </w:rPr>
      </w:pPr>
    </w:p>
    <w:p w:rsidR="00FA3525" w:rsidRDefault="00FA3525" w:rsidP="00D43C81">
      <w:pPr>
        <w:spacing w:line="360" w:lineRule="auto"/>
        <w:jc w:val="both"/>
        <w:rPr>
          <w:rFonts w:asciiTheme="minorHAnsi" w:hAnsiTheme="minorHAnsi" w:cstheme="minorHAnsi"/>
          <w:sz w:val="22"/>
          <w:szCs w:val="22"/>
        </w:rPr>
      </w:pPr>
    </w:p>
    <w:p w:rsidR="00D43C81" w:rsidRDefault="00D43C81" w:rsidP="00D43C81">
      <w:pPr>
        <w:jc w:val="both"/>
        <w:rPr>
          <w:rFonts w:asciiTheme="minorHAnsi" w:hAnsiTheme="minorHAnsi" w:cstheme="minorHAnsi"/>
          <w:sz w:val="22"/>
          <w:szCs w:val="22"/>
        </w:rPr>
      </w:pPr>
    </w:p>
    <w:p w:rsidR="00D43C81" w:rsidRPr="006E6125" w:rsidRDefault="00D43C81" w:rsidP="00D43C81">
      <w:pPr>
        <w:spacing w:line="360" w:lineRule="auto"/>
        <w:jc w:val="both"/>
        <w:rPr>
          <w:rFonts w:asciiTheme="minorHAnsi" w:hAnsiTheme="minorHAnsi" w:cstheme="minorHAnsi"/>
          <w:b/>
          <w:sz w:val="22"/>
          <w:szCs w:val="22"/>
        </w:rPr>
      </w:pPr>
      <w:r w:rsidRPr="00BC1BFF">
        <w:rPr>
          <w:rFonts w:asciiTheme="minorHAnsi" w:hAnsiTheme="minorHAnsi" w:cstheme="minorHAnsi"/>
          <w:b/>
          <w:sz w:val="22"/>
          <w:szCs w:val="22"/>
        </w:rPr>
        <w:lastRenderedPageBreak/>
        <w:t xml:space="preserve">Key objectives of the design and development of </w:t>
      </w:r>
      <w:r w:rsidRPr="006E6125">
        <w:rPr>
          <w:rFonts w:asciiTheme="minorHAnsi" w:hAnsiTheme="minorHAnsi" w:cstheme="minorHAnsi"/>
          <w:b/>
          <w:sz w:val="22"/>
          <w:szCs w:val="22"/>
        </w:rPr>
        <w:t>an M&amp;E system</w:t>
      </w:r>
    </w:p>
    <w:p w:rsidR="00566AA4" w:rsidRDefault="00566AA4" w:rsidP="00566AA4">
      <w:pPr>
        <w:jc w:val="both"/>
        <w:rPr>
          <w:rFonts w:asciiTheme="minorHAnsi" w:hAnsiTheme="minorHAnsi" w:cstheme="minorHAnsi"/>
          <w:sz w:val="22"/>
          <w:szCs w:val="22"/>
        </w:rPr>
      </w:pPr>
    </w:p>
    <w:p w:rsidR="00D43C81" w:rsidRDefault="00D43C81" w:rsidP="00D43C8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UNFPA </w:t>
      </w:r>
      <w:r w:rsidRPr="00DB4413">
        <w:rPr>
          <w:rFonts w:asciiTheme="minorHAnsi" w:hAnsiTheme="minorHAnsi" w:cstheme="minorHAnsi"/>
          <w:sz w:val="22"/>
          <w:szCs w:val="22"/>
        </w:rPr>
        <w:t xml:space="preserve">seeks to engage </w:t>
      </w:r>
      <w:r>
        <w:rPr>
          <w:rFonts w:asciiTheme="minorHAnsi" w:hAnsiTheme="minorHAnsi" w:cstheme="minorHAnsi"/>
          <w:sz w:val="22"/>
          <w:szCs w:val="22"/>
        </w:rPr>
        <w:t xml:space="preserve">with prospective consulting companies </w:t>
      </w:r>
      <w:r w:rsidRPr="00DB4413">
        <w:rPr>
          <w:rFonts w:asciiTheme="minorHAnsi" w:hAnsiTheme="minorHAnsi" w:cstheme="minorHAnsi"/>
          <w:sz w:val="22"/>
          <w:szCs w:val="22"/>
        </w:rPr>
        <w:t xml:space="preserve">to </w:t>
      </w:r>
      <w:r>
        <w:rPr>
          <w:rFonts w:asciiTheme="minorHAnsi" w:hAnsiTheme="minorHAnsi" w:cstheme="minorHAnsi"/>
          <w:sz w:val="22"/>
          <w:szCs w:val="22"/>
        </w:rPr>
        <w:t xml:space="preserve">develop and design the </w:t>
      </w:r>
      <w:r w:rsidRPr="006E6125">
        <w:rPr>
          <w:rFonts w:asciiTheme="minorHAnsi" w:hAnsiTheme="minorHAnsi" w:cstheme="minorHAnsi"/>
          <w:sz w:val="22"/>
          <w:szCs w:val="22"/>
        </w:rPr>
        <w:t>system</w:t>
      </w:r>
      <w:r w:rsidRPr="00DB4413">
        <w:rPr>
          <w:rFonts w:asciiTheme="minorHAnsi" w:hAnsiTheme="minorHAnsi" w:cstheme="minorHAnsi"/>
          <w:sz w:val="22"/>
          <w:szCs w:val="22"/>
        </w:rPr>
        <w:t>. Specific tasks for the consult</w:t>
      </w:r>
      <w:r>
        <w:rPr>
          <w:rFonts w:asciiTheme="minorHAnsi" w:hAnsiTheme="minorHAnsi" w:cstheme="minorHAnsi"/>
          <w:sz w:val="22"/>
          <w:szCs w:val="22"/>
        </w:rPr>
        <w:t xml:space="preserve">ing agency </w:t>
      </w:r>
      <w:r w:rsidRPr="00DB4413">
        <w:rPr>
          <w:rFonts w:asciiTheme="minorHAnsi" w:hAnsiTheme="minorHAnsi" w:cstheme="minorHAnsi"/>
          <w:sz w:val="22"/>
          <w:szCs w:val="22"/>
        </w:rPr>
        <w:t xml:space="preserve">will be: </w:t>
      </w:r>
    </w:p>
    <w:p w:rsidR="00D43C81" w:rsidRDefault="00BF56DC" w:rsidP="00D43C81">
      <w:p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43C81">
        <w:rPr>
          <w:rFonts w:asciiTheme="minorHAnsi" w:hAnsiTheme="minorHAnsi" w:cstheme="minorHAnsi"/>
          <w:sz w:val="22"/>
          <w:szCs w:val="22"/>
        </w:rPr>
        <w:t>o design, develop, establish and supervise web based central</w:t>
      </w:r>
      <w:r w:rsidR="00F81E5A">
        <w:rPr>
          <w:rFonts w:asciiTheme="minorHAnsi" w:hAnsiTheme="minorHAnsi" w:cstheme="minorHAnsi"/>
          <w:sz w:val="22"/>
          <w:szCs w:val="22"/>
        </w:rPr>
        <w:t>ized</w:t>
      </w:r>
      <w:r w:rsidR="00D43C81">
        <w:rPr>
          <w:rFonts w:asciiTheme="minorHAnsi" w:hAnsiTheme="minorHAnsi" w:cstheme="minorHAnsi"/>
          <w:sz w:val="22"/>
          <w:szCs w:val="22"/>
        </w:rPr>
        <w:t xml:space="preserve"> database system for </w:t>
      </w:r>
      <w:r w:rsidR="00D43C81" w:rsidRPr="00B70CB9">
        <w:rPr>
          <w:rFonts w:asciiTheme="minorHAnsi" w:hAnsiTheme="minorHAnsi" w:cstheme="minorHAnsi"/>
          <w:sz w:val="22"/>
          <w:szCs w:val="22"/>
        </w:rPr>
        <w:t>MoWCA&amp; DZD</w:t>
      </w:r>
      <w:r w:rsidR="00D43C81">
        <w:rPr>
          <w:rFonts w:asciiTheme="minorHAnsi" w:hAnsiTheme="minorHAnsi" w:cstheme="minorHAnsi"/>
          <w:sz w:val="22"/>
          <w:szCs w:val="22"/>
        </w:rPr>
        <w:t xml:space="preserve"> as a part of SGBV National Action Plan monitoring process. This </w:t>
      </w:r>
      <w:r w:rsidR="0041430D">
        <w:rPr>
          <w:rFonts w:asciiTheme="minorHAnsi" w:hAnsiTheme="minorHAnsi" w:cstheme="minorHAnsi"/>
          <w:sz w:val="22"/>
          <w:szCs w:val="22"/>
        </w:rPr>
        <w:t xml:space="preserve">has to be </w:t>
      </w:r>
      <w:r w:rsidR="00D43C81">
        <w:rPr>
          <w:rFonts w:asciiTheme="minorHAnsi" w:hAnsiTheme="minorHAnsi" w:cstheme="minorHAnsi"/>
          <w:sz w:val="22"/>
          <w:szCs w:val="22"/>
        </w:rPr>
        <w:t xml:space="preserve">link with all relevant ministries and institutions. </w:t>
      </w:r>
    </w:p>
    <w:p w:rsidR="00566AA4" w:rsidRDefault="00566AA4" w:rsidP="00566AA4">
      <w:pPr>
        <w:jc w:val="both"/>
        <w:rPr>
          <w:rFonts w:asciiTheme="minorHAnsi" w:hAnsiTheme="minorHAnsi" w:cstheme="minorHAnsi"/>
          <w:sz w:val="22"/>
          <w:szCs w:val="22"/>
        </w:rPr>
      </w:pPr>
    </w:p>
    <w:p w:rsidR="00D43C81" w:rsidRPr="00365147" w:rsidRDefault="00D43C81" w:rsidP="00D43C81">
      <w:pPr>
        <w:spacing w:line="360" w:lineRule="auto"/>
        <w:jc w:val="both"/>
        <w:rPr>
          <w:rFonts w:asciiTheme="minorHAnsi" w:hAnsiTheme="minorHAnsi" w:cstheme="minorHAnsi"/>
          <w:b/>
          <w:bCs/>
          <w:sz w:val="22"/>
          <w:szCs w:val="22"/>
        </w:rPr>
      </w:pPr>
      <w:r w:rsidRPr="00365147">
        <w:rPr>
          <w:rFonts w:asciiTheme="minorHAnsi" w:hAnsiTheme="minorHAnsi" w:cstheme="minorHAnsi"/>
          <w:b/>
          <w:bCs/>
          <w:sz w:val="22"/>
          <w:szCs w:val="22"/>
        </w:rPr>
        <w:t xml:space="preserve">Specific Objectives: </w:t>
      </w:r>
    </w:p>
    <w:p w:rsidR="00B65328" w:rsidRPr="00B65328" w:rsidRDefault="00B65328" w:rsidP="00D43C81">
      <w:pPr>
        <w:pStyle w:val="ListParagraph"/>
        <w:numPr>
          <w:ilvl w:val="0"/>
          <w:numId w:val="36"/>
        </w:numPr>
        <w:spacing w:line="360" w:lineRule="auto"/>
        <w:jc w:val="both"/>
        <w:rPr>
          <w:rFonts w:asciiTheme="minorHAnsi" w:hAnsiTheme="minorHAnsi" w:cstheme="minorHAnsi"/>
          <w:szCs w:val="22"/>
        </w:rPr>
      </w:pPr>
      <w:r>
        <w:rPr>
          <w:rFonts w:asciiTheme="minorHAnsi" w:hAnsiTheme="minorHAnsi" w:cstheme="minorHAnsi"/>
          <w:szCs w:val="22"/>
        </w:rPr>
        <w:t xml:space="preserve">To design, develop and establish a centralized data collection system </w:t>
      </w:r>
      <w:r w:rsidRPr="00B65328">
        <w:rPr>
          <w:rFonts w:ascii="Calibri" w:hAnsi="Calibri" w:cs="Calibri"/>
          <w:szCs w:val="22"/>
        </w:rPr>
        <w:t>related to SGBV National Action Plan and other key interventions addressing SGBV</w:t>
      </w:r>
      <w:r w:rsidR="00C72158">
        <w:rPr>
          <w:rFonts w:ascii="Calibri" w:hAnsi="Calibri" w:cs="Calibri"/>
          <w:szCs w:val="22"/>
        </w:rPr>
        <w:t xml:space="preserve"> at MoWCA &amp;DZD</w:t>
      </w:r>
    </w:p>
    <w:p w:rsidR="00D43C81" w:rsidRDefault="00D43C81" w:rsidP="00566AA4">
      <w:pPr>
        <w:pStyle w:val="ListParagraph"/>
        <w:numPr>
          <w:ilvl w:val="0"/>
          <w:numId w:val="36"/>
        </w:numPr>
        <w:spacing w:line="360" w:lineRule="auto"/>
        <w:jc w:val="both"/>
        <w:rPr>
          <w:rFonts w:asciiTheme="minorHAnsi" w:hAnsiTheme="minorHAnsi" w:cstheme="minorHAnsi"/>
          <w:szCs w:val="22"/>
        </w:rPr>
      </w:pPr>
      <w:r w:rsidRPr="00740081">
        <w:rPr>
          <w:rFonts w:asciiTheme="minorHAnsi" w:hAnsiTheme="minorHAnsi" w:cstheme="minorHAnsi"/>
          <w:szCs w:val="22"/>
        </w:rPr>
        <w:t xml:space="preserve">To train relevant </w:t>
      </w:r>
      <w:r w:rsidRPr="00B70CB9">
        <w:rPr>
          <w:rFonts w:asciiTheme="minorHAnsi" w:hAnsiTheme="minorHAnsi" w:cstheme="minorHAnsi"/>
          <w:szCs w:val="22"/>
        </w:rPr>
        <w:t>MoWCA&amp; DZD</w:t>
      </w:r>
      <w:r w:rsidR="00B65328">
        <w:rPr>
          <w:rFonts w:asciiTheme="minorHAnsi" w:hAnsiTheme="minorHAnsi" w:cstheme="minorHAnsi"/>
          <w:szCs w:val="22"/>
        </w:rPr>
        <w:t xml:space="preserve"> </w:t>
      </w:r>
      <w:r w:rsidRPr="00740081">
        <w:rPr>
          <w:rFonts w:asciiTheme="minorHAnsi" w:hAnsiTheme="minorHAnsi" w:cstheme="minorHAnsi"/>
          <w:szCs w:val="22"/>
        </w:rPr>
        <w:t xml:space="preserve">staff and focal points of other ministries and institutions to operate database, enter data from all sources and to generate reports accordingly  </w:t>
      </w:r>
    </w:p>
    <w:p w:rsidR="00D43C81" w:rsidRDefault="00D43C81" w:rsidP="00D43C81">
      <w:pPr>
        <w:pStyle w:val="ListParagraph"/>
        <w:numPr>
          <w:ilvl w:val="0"/>
          <w:numId w:val="36"/>
        </w:numPr>
        <w:spacing w:line="360" w:lineRule="auto"/>
        <w:jc w:val="both"/>
        <w:rPr>
          <w:rFonts w:asciiTheme="minorHAnsi" w:hAnsiTheme="minorHAnsi" w:cstheme="minorHAnsi"/>
          <w:szCs w:val="22"/>
        </w:rPr>
      </w:pPr>
      <w:r w:rsidRPr="005D1521">
        <w:rPr>
          <w:rFonts w:asciiTheme="minorHAnsi" w:hAnsiTheme="minorHAnsi" w:cstheme="minorHAnsi"/>
          <w:szCs w:val="22"/>
        </w:rPr>
        <w:t xml:space="preserve">To prepare user manuals/guidelines to guide to use the system by all users </w:t>
      </w:r>
    </w:p>
    <w:p w:rsidR="00C72158" w:rsidRPr="00756EF1" w:rsidRDefault="00D43C81" w:rsidP="00C72158">
      <w:pPr>
        <w:pStyle w:val="ListParagraph"/>
        <w:numPr>
          <w:ilvl w:val="0"/>
          <w:numId w:val="36"/>
        </w:numPr>
        <w:jc w:val="both"/>
        <w:rPr>
          <w:rFonts w:asciiTheme="minorHAnsi" w:hAnsiTheme="minorHAnsi"/>
          <w:b/>
          <w:szCs w:val="22"/>
        </w:rPr>
      </w:pPr>
      <w:r w:rsidRPr="00756EF1">
        <w:rPr>
          <w:rFonts w:asciiTheme="minorHAnsi" w:hAnsiTheme="minorHAnsi" w:cstheme="minorHAnsi"/>
          <w:szCs w:val="22"/>
        </w:rPr>
        <w:t xml:space="preserve">To provide continuous </w:t>
      </w:r>
      <w:r w:rsidR="00756EF1" w:rsidRPr="00756EF1">
        <w:rPr>
          <w:rFonts w:asciiTheme="minorHAnsi" w:hAnsiTheme="minorHAnsi" w:cstheme="minorHAnsi"/>
          <w:szCs w:val="22"/>
        </w:rPr>
        <w:t>support, maintenance,</w:t>
      </w:r>
      <w:r w:rsidRPr="00756EF1">
        <w:rPr>
          <w:rFonts w:asciiTheme="minorHAnsi" w:hAnsiTheme="minorHAnsi" w:cstheme="minorHAnsi"/>
          <w:szCs w:val="22"/>
        </w:rPr>
        <w:t xml:space="preserve"> and upgrade the database for a</w:t>
      </w:r>
      <w:r w:rsidR="00F20D31" w:rsidRPr="00756EF1">
        <w:rPr>
          <w:rFonts w:asciiTheme="minorHAnsi" w:hAnsiTheme="minorHAnsi" w:cstheme="minorHAnsi"/>
          <w:szCs w:val="22"/>
        </w:rPr>
        <w:t xml:space="preserve"> </w:t>
      </w:r>
      <w:r w:rsidR="00756EF1" w:rsidRPr="00756EF1">
        <w:rPr>
          <w:rFonts w:asciiTheme="minorHAnsi" w:hAnsiTheme="minorHAnsi" w:cstheme="minorHAnsi"/>
          <w:szCs w:val="22"/>
        </w:rPr>
        <w:t>one-year</w:t>
      </w:r>
      <w:r w:rsidR="00C72158" w:rsidRPr="00756EF1">
        <w:rPr>
          <w:rFonts w:asciiTheme="minorHAnsi" w:hAnsiTheme="minorHAnsi" w:cstheme="minorHAnsi"/>
          <w:szCs w:val="22"/>
        </w:rPr>
        <w:t xml:space="preserve"> </w:t>
      </w:r>
      <w:r w:rsidR="00756EF1" w:rsidRPr="00756EF1">
        <w:rPr>
          <w:rFonts w:asciiTheme="minorHAnsi" w:hAnsiTheme="minorHAnsi" w:cstheme="minorHAnsi"/>
          <w:szCs w:val="22"/>
        </w:rPr>
        <w:t>period</w:t>
      </w:r>
      <w:r w:rsidR="00C72158" w:rsidRPr="00756EF1">
        <w:rPr>
          <w:rFonts w:asciiTheme="minorHAnsi" w:hAnsiTheme="minorHAnsi" w:cstheme="minorHAnsi"/>
          <w:szCs w:val="22"/>
        </w:rPr>
        <w:t xml:space="preserve"> </w:t>
      </w:r>
      <w:r w:rsidR="00756EF1" w:rsidRPr="00756EF1">
        <w:rPr>
          <w:rFonts w:asciiTheme="minorHAnsi" w:hAnsiTheme="minorHAnsi" w:cstheme="minorHAnsi"/>
          <w:szCs w:val="22"/>
        </w:rPr>
        <w:t xml:space="preserve">from the day the database is </w:t>
      </w:r>
      <w:r w:rsidR="000D2945">
        <w:rPr>
          <w:rFonts w:asciiTheme="minorHAnsi" w:hAnsiTheme="minorHAnsi" w:cstheme="minorHAnsi"/>
          <w:szCs w:val="22"/>
        </w:rPr>
        <w:t xml:space="preserve">finally deployed </w:t>
      </w:r>
      <w:r w:rsidR="00756EF1">
        <w:rPr>
          <w:rFonts w:asciiTheme="minorHAnsi" w:hAnsiTheme="minorHAnsi" w:cstheme="minorHAnsi"/>
          <w:szCs w:val="22"/>
        </w:rPr>
        <w:t xml:space="preserve"> </w:t>
      </w:r>
      <w:r w:rsidR="00756EF1" w:rsidRPr="00756EF1">
        <w:rPr>
          <w:rFonts w:asciiTheme="minorHAnsi" w:hAnsiTheme="minorHAnsi" w:cstheme="minorHAnsi"/>
          <w:szCs w:val="22"/>
        </w:rPr>
        <w:t xml:space="preserve">  </w:t>
      </w:r>
    </w:p>
    <w:p w:rsidR="00756EF1" w:rsidRPr="00756EF1" w:rsidRDefault="00756EF1" w:rsidP="00756EF1">
      <w:pPr>
        <w:pStyle w:val="ListParagraph"/>
        <w:jc w:val="both"/>
        <w:rPr>
          <w:rFonts w:asciiTheme="minorHAnsi" w:hAnsiTheme="minorHAnsi"/>
          <w:b/>
          <w:szCs w:val="22"/>
        </w:rPr>
      </w:pPr>
    </w:p>
    <w:p w:rsidR="00BF10EC" w:rsidRPr="00001717" w:rsidRDefault="00BF10EC" w:rsidP="00BF10EC">
      <w:pPr>
        <w:jc w:val="both"/>
        <w:rPr>
          <w:rFonts w:asciiTheme="minorHAnsi" w:hAnsiTheme="minorHAnsi"/>
          <w:b/>
          <w:sz w:val="22"/>
          <w:szCs w:val="22"/>
        </w:rPr>
      </w:pPr>
      <w:r w:rsidRPr="00001717">
        <w:rPr>
          <w:rFonts w:asciiTheme="minorHAnsi" w:hAnsiTheme="minorHAnsi"/>
          <w:b/>
          <w:sz w:val="22"/>
          <w:szCs w:val="22"/>
        </w:rPr>
        <w:t>Scope of work</w:t>
      </w:r>
    </w:p>
    <w:p w:rsidR="00BF10EC" w:rsidRDefault="00BF10EC" w:rsidP="00BF10EC">
      <w:pPr>
        <w:jc w:val="both"/>
        <w:rPr>
          <w:rFonts w:asciiTheme="minorHAnsi" w:hAnsiTheme="minorHAnsi"/>
          <w:sz w:val="22"/>
          <w:szCs w:val="22"/>
        </w:rPr>
      </w:pPr>
    </w:p>
    <w:p w:rsidR="005B0E7B" w:rsidRPr="00B70CB9" w:rsidRDefault="005B0E7B" w:rsidP="00566AA4">
      <w:pPr>
        <w:pStyle w:val="ListParagraph"/>
        <w:ind w:left="0"/>
        <w:jc w:val="both"/>
        <w:rPr>
          <w:rFonts w:asciiTheme="minorHAnsi" w:hAnsiTheme="minorHAnsi" w:cstheme="minorHAnsi"/>
          <w:szCs w:val="22"/>
        </w:rPr>
      </w:pPr>
      <w:r w:rsidRPr="00B70CB9">
        <w:rPr>
          <w:rFonts w:asciiTheme="minorHAnsi" w:hAnsiTheme="minorHAnsi" w:cstheme="minorHAnsi"/>
          <w:szCs w:val="22"/>
        </w:rPr>
        <w:t xml:space="preserve">Selected institute shall be responsible for analyzing the requirements, designing, developing and supporting implementation of central web based database system. </w:t>
      </w:r>
    </w:p>
    <w:p w:rsidR="005B0E7B" w:rsidRDefault="005B0E7B" w:rsidP="00566AA4">
      <w:pPr>
        <w:pStyle w:val="ListParagraph"/>
        <w:ind w:left="0"/>
        <w:jc w:val="both"/>
        <w:rPr>
          <w:rFonts w:asciiTheme="minorHAnsi" w:hAnsiTheme="minorHAnsi" w:cstheme="minorHAnsi"/>
          <w:b/>
          <w:bCs/>
          <w:szCs w:val="22"/>
        </w:rPr>
      </w:pPr>
    </w:p>
    <w:p w:rsidR="005B0E7B" w:rsidRDefault="005B0E7B" w:rsidP="00566AA4">
      <w:pPr>
        <w:pStyle w:val="ListParagraph"/>
        <w:numPr>
          <w:ilvl w:val="0"/>
          <w:numId w:val="37"/>
        </w:numPr>
        <w:spacing w:line="360" w:lineRule="auto"/>
        <w:jc w:val="both"/>
        <w:rPr>
          <w:rFonts w:asciiTheme="minorHAnsi" w:hAnsiTheme="minorHAnsi" w:cstheme="minorHAnsi"/>
          <w:szCs w:val="22"/>
        </w:rPr>
      </w:pPr>
      <w:r>
        <w:rPr>
          <w:rFonts w:asciiTheme="minorHAnsi" w:hAnsiTheme="minorHAnsi" w:cstheme="minorHAnsi"/>
          <w:szCs w:val="22"/>
        </w:rPr>
        <w:t xml:space="preserve">Carryout broad discussion with </w:t>
      </w:r>
      <w:r w:rsidRPr="00B70CB9">
        <w:rPr>
          <w:rFonts w:asciiTheme="minorHAnsi" w:hAnsiTheme="minorHAnsi" w:cstheme="minorHAnsi"/>
          <w:szCs w:val="22"/>
        </w:rPr>
        <w:t>MoWCA&amp; DZD and</w:t>
      </w:r>
      <w:r>
        <w:rPr>
          <w:rFonts w:asciiTheme="minorHAnsi" w:hAnsiTheme="minorHAnsi" w:cstheme="minorHAnsi"/>
          <w:szCs w:val="22"/>
        </w:rPr>
        <w:t xml:space="preserve"> M&amp;E Consultant UNFPA in the process of designing, developing and installation of central web based database. </w:t>
      </w:r>
    </w:p>
    <w:p w:rsidR="005B0E7B" w:rsidRDefault="005B0E7B" w:rsidP="00566AA4">
      <w:pPr>
        <w:pStyle w:val="ListParagraph"/>
        <w:numPr>
          <w:ilvl w:val="0"/>
          <w:numId w:val="37"/>
        </w:numPr>
        <w:spacing w:line="360" w:lineRule="auto"/>
        <w:jc w:val="both"/>
        <w:rPr>
          <w:rFonts w:asciiTheme="minorHAnsi" w:hAnsiTheme="minorHAnsi" w:cstheme="minorHAnsi"/>
          <w:szCs w:val="22"/>
        </w:rPr>
      </w:pPr>
      <w:r>
        <w:rPr>
          <w:rFonts w:asciiTheme="minorHAnsi" w:hAnsiTheme="minorHAnsi" w:cstheme="minorHAnsi"/>
          <w:szCs w:val="22"/>
        </w:rPr>
        <w:t xml:space="preserve">Specifically required software, hardware, networking architecture and other infrastructure to support the central web based database. </w:t>
      </w:r>
    </w:p>
    <w:p w:rsidR="005B0E7B" w:rsidRDefault="005B0E7B" w:rsidP="00566AA4">
      <w:pPr>
        <w:pStyle w:val="ListParagraph"/>
        <w:numPr>
          <w:ilvl w:val="0"/>
          <w:numId w:val="37"/>
        </w:numPr>
        <w:spacing w:line="360" w:lineRule="auto"/>
        <w:jc w:val="both"/>
        <w:rPr>
          <w:rFonts w:asciiTheme="minorHAnsi" w:hAnsiTheme="minorHAnsi" w:cstheme="minorHAnsi"/>
          <w:szCs w:val="22"/>
        </w:rPr>
      </w:pPr>
      <w:r>
        <w:rPr>
          <w:rFonts w:asciiTheme="minorHAnsi" w:hAnsiTheme="minorHAnsi" w:cstheme="minorHAnsi"/>
          <w:szCs w:val="22"/>
        </w:rPr>
        <w:t xml:space="preserve">Follow the already developed standardized data collection format, review and adopt accordingly. </w:t>
      </w:r>
    </w:p>
    <w:p w:rsidR="005B0E7B" w:rsidRDefault="005B0E7B" w:rsidP="00566AA4">
      <w:pPr>
        <w:pStyle w:val="ListParagraph"/>
        <w:numPr>
          <w:ilvl w:val="0"/>
          <w:numId w:val="37"/>
        </w:numPr>
        <w:spacing w:line="360" w:lineRule="auto"/>
        <w:jc w:val="both"/>
        <w:rPr>
          <w:rFonts w:asciiTheme="minorHAnsi" w:hAnsiTheme="minorHAnsi" w:cstheme="minorHAnsi"/>
          <w:szCs w:val="22"/>
        </w:rPr>
      </w:pPr>
      <w:r>
        <w:rPr>
          <w:rFonts w:asciiTheme="minorHAnsi" w:hAnsiTheme="minorHAnsi" w:cstheme="minorHAnsi"/>
          <w:szCs w:val="22"/>
        </w:rPr>
        <w:t xml:space="preserve">Plan and design the central web based database with set access levels for identified entities </w:t>
      </w:r>
    </w:p>
    <w:p w:rsidR="005B0E7B" w:rsidRDefault="005B0E7B" w:rsidP="00566AA4">
      <w:pPr>
        <w:pStyle w:val="ListParagraph"/>
        <w:numPr>
          <w:ilvl w:val="0"/>
          <w:numId w:val="37"/>
        </w:numPr>
        <w:spacing w:line="360" w:lineRule="auto"/>
        <w:jc w:val="both"/>
        <w:rPr>
          <w:rFonts w:asciiTheme="minorHAnsi" w:hAnsiTheme="minorHAnsi" w:cstheme="minorHAnsi"/>
          <w:szCs w:val="22"/>
        </w:rPr>
      </w:pPr>
      <w:r>
        <w:rPr>
          <w:rFonts w:asciiTheme="minorHAnsi" w:hAnsiTheme="minorHAnsi" w:cstheme="minorHAnsi"/>
          <w:szCs w:val="22"/>
        </w:rPr>
        <w:t xml:space="preserve">Develop fully functional </w:t>
      </w:r>
      <w:r w:rsidR="0041430D">
        <w:rPr>
          <w:rFonts w:asciiTheme="minorHAnsi" w:hAnsiTheme="minorHAnsi" w:cstheme="minorHAnsi"/>
          <w:szCs w:val="22"/>
        </w:rPr>
        <w:t>online-centralized</w:t>
      </w:r>
      <w:r w:rsidR="00F81E5A">
        <w:rPr>
          <w:rFonts w:asciiTheme="minorHAnsi" w:hAnsiTheme="minorHAnsi" w:cstheme="minorHAnsi"/>
          <w:szCs w:val="22"/>
        </w:rPr>
        <w:t xml:space="preserve"> </w:t>
      </w:r>
      <w:r>
        <w:rPr>
          <w:rFonts w:asciiTheme="minorHAnsi" w:hAnsiTheme="minorHAnsi" w:cstheme="minorHAnsi"/>
          <w:szCs w:val="22"/>
        </w:rPr>
        <w:t>web based data</w:t>
      </w:r>
      <w:r w:rsidR="00F81E5A">
        <w:rPr>
          <w:rFonts w:asciiTheme="minorHAnsi" w:hAnsiTheme="minorHAnsi" w:cstheme="minorHAnsi"/>
          <w:szCs w:val="22"/>
        </w:rPr>
        <w:t xml:space="preserve"> collecting system</w:t>
      </w:r>
      <w:r>
        <w:rPr>
          <w:rFonts w:asciiTheme="minorHAnsi" w:hAnsiTheme="minorHAnsi" w:cstheme="minorHAnsi"/>
          <w:szCs w:val="22"/>
        </w:rPr>
        <w:t>.</w:t>
      </w:r>
    </w:p>
    <w:p w:rsidR="005B0E7B" w:rsidRPr="00B70CB9" w:rsidRDefault="005B0E7B" w:rsidP="00566AA4">
      <w:pPr>
        <w:pStyle w:val="ListParagraph"/>
        <w:numPr>
          <w:ilvl w:val="0"/>
          <w:numId w:val="37"/>
        </w:numPr>
        <w:spacing w:line="360" w:lineRule="auto"/>
        <w:jc w:val="both"/>
        <w:rPr>
          <w:rFonts w:asciiTheme="minorHAnsi" w:hAnsiTheme="minorHAnsi" w:cstheme="minorHAnsi"/>
          <w:szCs w:val="22"/>
        </w:rPr>
      </w:pPr>
      <w:r>
        <w:rPr>
          <w:rFonts w:asciiTheme="minorHAnsi" w:hAnsiTheme="minorHAnsi" w:cstheme="minorHAnsi"/>
          <w:szCs w:val="22"/>
        </w:rPr>
        <w:t xml:space="preserve">Conduct security system circuit with certification before handing over to the </w:t>
      </w:r>
      <w:r w:rsidRPr="00B70CB9">
        <w:rPr>
          <w:rFonts w:asciiTheme="minorHAnsi" w:hAnsiTheme="minorHAnsi" w:cstheme="minorHAnsi"/>
          <w:szCs w:val="22"/>
        </w:rPr>
        <w:t xml:space="preserve">MOWCA&amp; DZD. </w:t>
      </w:r>
    </w:p>
    <w:p w:rsidR="005B0E7B" w:rsidRDefault="005B0E7B" w:rsidP="00566AA4">
      <w:pPr>
        <w:pStyle w:val="ListParagraph"/>
        <w:numPr>
          <w:ilvl w:val="0"/>
          <w:numId w:val="37"/>
        </w:numPr>
        <w:spacing w:line="360" w:lineRule="auto"/>
        <w:jc w:val="both"/>
        <w:rPr>
          <w:rFonts w:asciiTheme="minorHAnsi" w:hAnsiTheme="minorHAnsi" w:cstheme="minorHAnsi"/>
          <w:szCs w:val="22"/>
        </w:rPr>
      </w:pPr>
      <w:r>
        <w:rPr>
          <w:rFonts w:asciiTheme="minorHAnsi" w:hAnsiTheme="minorHAnsi" w:cstheme="minorHAnsi"/>
          <w:szCs w:val="22"/>
        </w:rPr>
        <w:t xml:space="preserve">Provide operational and technical training for the users of the database </w:t>
      </w:r>
    </w:p>
    <w:p w:rsidR="00566AA4" w:rsidRPr="00566AA4" w:rsidRDefault="005B0E7B" w:rsidP="00566AA4">
      <w:pPr>
        <w:pStyle w:val="ListParagraph"/>
        <w:numPr>
          <w:ilvl w:val="0"/>
          <w:numId w:val="37"/>
        </w:numPr>
        <w:spacing w:line="360" w:lineRule="auto"/>
        <w:jc w:val="both"/>
        <w:rPr>
          <w:rFonts w:asciiTheme="minorHAnsi" w:hAnsiTheme="minorHAnsi" w:cstheme="minorHAnsi"/>
          <w:szCs w:val="22"/>
        </w:rPr>
      </w:pPr>
      <w:r w:rsidRPr="00D10446">
        <w:rPr>
          <w:rFonts w:asciiTheme="minorHAnsi" w:hAnsiTheme="minorHAnsi" w:cstheme="minorHAnsi"/>
          <w:szCs w:val="22"/>
        </w:rPr>
        <w:t xml:space="preserve">Prepare user manuals/guidelines in all three languages (English/Sinhala and Tamil) </w:t>
      </w:r>
    </w:p>
    <w:p w:rsidR="00566AA4" w:rsidRDefault="00BF10EC" w:rsidP="00BF10EC">
      <w:pPr>
        <w:jc w:val="both"/>
        <w:rPr>
          <w:rFonts w:asciiTheme="minorHAnsi" w:hAnsiTheme="minorHAnsi"/>
          <w:b/>
          <w:sz w:val="22"/>
          <w:szCs w:val="22"/>
        </w:rPr>
      </w:pPr>
      <w:r w:rsidRPr="00F20D31">
        <w:rPr>
          <w:rFonts w:asciiTheme="minorHAnsi" w:hAnsiTheme="minorHAnsi"/>
          <w:b/>
          <w:sz w:val="22"/>
          <w:szCs w:val="22"/>
        </w:rPr>
        <w:t>Target Audience</w:t>
      </w:r>
    </w:p>
    <w:p w:rsidR="00566AA4" w:rsidRDefault="00566AA4" w:rsidP="00BF10EC">
      <w:pPr>
        <w:jc w:val="both"/>
        <w:rPr>
          <w:rFonts w:asciiTheme="minorHAnsi" w:hAnsiTheme="minorHAnsi"/>
          <w:b/>
          <w:sz w:val="22"/>
          <w:szCs w:val="22"/>
        </w:rPr>
      </w:pPr>
    </w:p>
    <w:p w:rsidR="005B0E7B" w:rsidRPr="00F20D31" w:rsidRDefault="005B0E7B" w:rsidP="00BF10EC">
      <w:pPr>
        <w:jc w:val="both"/>
        <w:rPr>
          <w:rFonts w:asciiTheme="minorHAnsi" w:hAnsiTheme="minorHAnsi"/>
          <w:sz w:val="22"/>
          <w:szCs w:val="22"/>
        </w:rPr>
      </w:pPr>
      <w:r w:rsidRPr="00F20D31">
        <w:rPr>
          <w:rFonts w:asciiTheme="minorHAnsi" w:hAnsiTheme="minorHAnsi"/>
          <w:sz w:val="22"/>
          <w:szCs w:val="22"/>
        </w:rPr>
        <w:t xml:space="preserve">Ministry of Women and Child Affairs and Dry Zone Development </w:t>
      </w:r>
    </w:p>
    <w:p w:rsidR="005B0E7B" w:rsidRPr="00F20D31" w:rsidRDefault="005B0E7B" w:rsidP="00BF10EC">
      <w:pPr>
        <w:jc w:val="both"/>
        <w:rPr>
          <w:rFonts w:asciiTheme="minorHAnsi" w:hAnsiTheme="minorHAnsi"/>
          <w:sz w:val="22"/>
          <w:szCs w:val="22"/>
        </w:rPr>
      </w:pPr>
      <w:r w:rsidRPr="00F20D31">
        <w:rPr>
          <w:rFonts w:asciiTheme="minorHAnsi" w:hAnsiTheme="minorHAnsi"/>
          <w:sz w:val="22"/>
          <w:szCs w:val="22"/>
        </w:rPr>
        <w:t xml:space="preserve">Focal Points of the nine ministries mentioned in the SGBV NAP </w:t>
      </w:r>
    </w:p>
    <w:p w:rsidR="005B0E7B" w:rsidRPr="00F20D31" w:rsidRDefault="005B0E7B" w:rsidP="00BF10EC">
      <w:pPr>
        <w:jc w:val="both"/>
        <w:rPr>
          <w:rFonts w:asciiTheme="minorHAnsi" w:hAnsiTheme="minorHAnsi"/>
          <w:sz w:val="22"/>
          <w:szCs w:val="22"/>
        </w:rPr>
      </w:pPr>
      <w:r w:rsidRPr="00F20D31">
        <w:rPr>
          <w:rFonts w:asciiTheme="minorHAnsi" w:hAnsiTheme="minorHAnsi"/>
          <w:sz w:val="22"/>
          <w:szCs w:val="22"/>
        </w:rPr>
        <w:t xml:space="preserve">District and Divisional WDO/ Relevant Staff </w:t>
      </w:r>
    </w:p>
    <w:p w:rsidR="00BF10EC" w:rsidRDefault="005B0E7B" w:rsidP="00BF10EC">
      <w:pPr>
        <w:jc w:val="both"/>
        <w:rPr>
          <w:rFonts w:asciiTheme="minorHAnsi" w:hAnsiTheme="minorHAnsi"/>
          <w:sz w:val="22"/>
          <w:szCs w:val="22"/>
        </w:rPr>
      </w:pPr>
      <w:r w:rsidRPr="00F20D31">
        <w:rPr>
          <w:rFonts w:asciiTheme="minorHAnsi" w:hAnsiTheme="minorHAnsi"/>
          <w:sz w:val="22"/>
          <w:szCs w:val="22"/>
        </w:rPr>
        <w:t>Civil Society Organizations who are working with SGBV</w:t>
      </w:r>
    </w:p>
    <w:p w:rsidR="00BF10EC" w:rsidRPr="00001717" w:rsidRDefault="00BF10EC" w:rsidP="00BF10EC">
      <w:pPr>
        <w:jc w:val="both"/>
        <w:rPr>
          <w:rFonts w:asciiTheme="minorHAnsi" w:hAnsiTheme="minorHAnsi"/>
          <w:b/>
          <w:sz w:val="22"/>
          <w:szCs w:val="22"/>
        </w:rPr>
      </w:pPr>
    </w:p>
    <w:p w:rsidR="00BF10EC" w:rsidRPr="00001717" w:rsidRDefault="00BF10EC" w:rsidP="00BF10EC">
      <w:pPr>
        <w:jc w:val="both"/>
        <w:rPr>
          <w:rFonts w:asciiTheme="minorHAnsi" w:hAnsiTheme="minorHAnsi"/>
          <w:b/>
          <w:sz w:val="22"/>
          <w:szCs w:val="22"/>
        </w:rPr>
      </w:pPr>
      <w:r w:rsidRPr="00001717">
        <w:rPr>
          <w:rFonts w:asciiTheme="minorHAnsi" w:hAnsiTheme="minorHAnsi"/>
          <w:b/>
          <w:sz w:val="22"/>
          <w:szCs w:val="22"/>
        </w:rPr>
        <w:lastRenderedPageBreak/>
        <w:t>Purpose</w:t>
      </w:r>
    </w:p>
    <w:p w:rsidR="00BF10EC" w:rsidRPr="00001717" w:rsidRDefault="00BF10EC" w:rsidP="00BF10EC">
      <w:pPr>
        <w:jc w:val="both"/>
        <w:rPr>
          <w:rFonts w:asciiTheme="minorHAnsi" w:hAnsiTheme="minorHAnsi"/>
          <w:sz w:val="22"/>
          <w:szCs w:val="22"/>
        </w:rPr>
      </w:pPr>
      <w:r>
        <w:rPr>
          <w:rFonts w:asciiTheme="minorHAnsi" w:hAnsiTheme="minorHAnsi"/>
          <w:sz w:val="22"/>
          <w:szCs w:val="22"/>
        </w:rPr>
        <w:t xml:space="preserve">The purpose </w:t>
      </w:r>
      <w:r w:rsidR="00C92D50">
        <w:rPr>
          <w:rFonts w:asciiTheme="minorHAnsi" w:hAnsiTheme="minorHAnsi"/>
          <w:sz w:val="22"/>
          <w:szCs w:val="22"/>
        </w:rPr>
        <w:t xml:space="preserve">of developing </w:t>
      </w:r>
      <w:r w:rsidR="00C92D50">
        <w:rPr>
          <w:rFonts w:asciiTheme="minorHAnsi" w:hAnsiTheme="minorHAnsi" w:cstheme="minorHAnsi"/>
          <w:sz w:val="22"/>
          <w:szCs w:val="22"/>
        </w:rPr>
        <w:t>central</w:t>
      </w:r>
      <w:r w:rsidR="00F81E5A">
        <w:rPr>
          <w:rFonts w:asciiTheme="minorHAnsi" w:hAnsiTheme="minorHAnsi" w:cstheme="minorHAnsi"/>
          <w:sz w:val="22"/>
          <w:szCs w:val="22"/>
        </w:rPr>
        <w:t>ized</w:t>
      </w:r>
      <w:r w:rsidR="00C92D50">
        <w:rPr>
          <w:rFonts w:asciiTheme="minorHAnsi" w:hAnsiTheme="minorHAnsi" w:cstheme="minorHAnsi"/>
          <w:sz w:val="22"/>
          <w:szCs w:val="22"/>
        </w:rPr>
        <w:t xml:space="preserve"> web based </w:t>
      </w:r>
      <w:r w:rsidR="00C92D50" w:rsidRPr="00DB4413">
        <w:rPr>
          <w:rFonts w:asciiTheme="minorHAnsi" w:hAnsiTheme="minorHAnsi" w:cstheme="minorHAnsi"/>
          <w:sz w:val="22"/>
          <w:szCs w:val="22"/>
        </w:rPr>
        <w:t>data</w:t>
      </w:r>
      <w:r w:rsidR="00C92D50">
        <w:rPr>
          <w:rFonts w:asciiTheme="minorHAnsi" w:hAnsiTheme="minorHAnsi" w:cstheme="minorHAnsi"/>
          <w:sz w:val="22"/>
          <w:szCs w:val="22"/>
        </w:rPr>
        <w:t xml:space="preserve"> collecting system in the Ministry of Women and Child Affairs and Dry Zone Development will support to: </w:t>
      </w:r>
    </w:p>
    <w:p w:rsidR="00BF10EC" w:rsidRPr="00001717" w:rsidRDefault="00BF10EC" w:rsidP="00BF10EC">
      <w:pPr>
        <w:jc w:val="both"/>
        <w:rPr>
          <w:rFonts w:asciiTheme="minorHAnsi" w:hAnsiTheme="minorHAnsi"/>
          <w:sz w:val="22"/>
          <w:szCs w:val="22"/>
        </w:rPr>
      </w:pPr>
    </w:p>
    <w:p w:rsidR="002D52CC" w:rsidRDefault="00C92D50" w:rsidP="009A7BE3">
      <w:pPr>
        <w:pStyle w:val="ListParagraph"/>
        <w:numPr>
          <w:ilvl w:val="0"/>
          <w:numId w:val="43"/>
        </w:numPr>
        <w:spacing w:line="360" w:lineRule="auto"/>
        <w:jc w:val="both"/>
        <w:rPr>
          <w:rFonts w:asciiTheme="minorHAnsi" w:hAnsiTheme="minorHAnsi" w:cstheme="minorHAnsi"/>
          <w:szCs w:val="22"/>
        </w:rPr>
      </w:pPr>
      <w:r w:rsidRPr="002D52CC">
        <w:rPr>
          <w:rFonts w:asciiTheme="minorHAnsi" w:hAnsiTheme="minorHAnsi" w:cstheme="minorHAnsi"/>
          <w:szCs w:val="22"/>
        </w:rPr>
        <w:t>manage all data collected during routine program implementation and monitoring</w:t>
      </w:r>
      <w:r w:rsidR="002D52CC" w:rsidRPr="002D52CC">
        <w:rPr>
          <w:rFonts w:asciiTheme="minorHAnsi" w:hAnsiTheme="minorHAnsi" w:cstheme="minorHAnsi"/>
          <w:szCs w:val="22"/>
        </w:rPr>
        <w:t xml:space="preserve"> ensuring the integrity of data and communications</w:t>
      </w:r>
    </w:p>
    <w:p w:rsidR="002D52CC" w:rsidRDefault="002D52CC" w:rsidP="009A7BE3">
      <w:pPr>
        <w:pStyle w:val="ListParagraph"/>
        <w:numPr>
          <w:ilvl w:val="0"/>
          <w:numId w:val="43"/>
        </w:numPr>
        <w:spacing w:line="360" w:lineRule="auto"/>
        <w:jc w:val="both"/>
        <w:rPr>
          <w:rFonts w:asciiTheme="minorHAnsi" w:hAnsiTheme="minorHAnsi" w:cstheme="minorHAnsi"/>
          <w:szCs w:val="22"/>
        </w:rPr>
      </w:pPr>
      <w:r w:rsidRPr="001E43E5">
        <w:rPr>
          <w:rFonts w:asciiTheme="minorHAnsi" w:hAnsiTheme="minorHAnsi" w:cstheme="minorHAnsi"/>
          <w:szCs w:val="22"/>
        </w:rPr>
        <w:t>support data quality control and analysis</w:t>
      </w:r>
    </w:p>
    <w:p w:rsidR="002D52CC" w:rsidRDefault="00C92D50" w:rsidP="009A7BE3">
      <w:pPr>
        <w:pStyle w:val="ListParagraph"/>
        <w:numPr>
          <w:ilvl w:val="0"/>
          <w:numId w:val="43"/>
        </w:numPr>
        <w:spacing w:line="360" w:lineRule="auto"/>
        <w:jc w:val="both"/>
        <w:rPr>
          <w:rFonts w:asciiTheme="minorHAnsi" w:hAnsiTheme="minorHAnsi" w:cstheme="minorHAnsi"/>
          <w:szCs w:val="22"/>
        </w:rPr>
      </w:pPr>
      <w:r w:rsidRPr="002D52CC">
        <w:rPr>
          <w:rFonts w:asciiTheme="minorHAnsi" w:hAnsiTheme="minorHAnsi" w:cstheme="minorHAnsi"/>
          <w:szCs w:val="22"/>
        </w:rPr>
        <w:t>manage process monitoring and measure the impact related to the intervention made</w:t>
      </w:r>
    </w:p>
    <w:p w:rsidR="002D52CC" w:rsidRDefault="00C92D50" w:rsidP="009A7BE3">
      <w:pPr>
        <w:pStyle w:val="ListParagraph"/>
        <w:numPr>
          <w:ilvl w:val="0"/>
          <w:numId w:val="43"/>
        </w:numPr>
        <w:spacing w:line="360" w:lineRule="auto"/>
        <w:jc w:val="both"/>
        <w:rPr>
          <w:rFonts w:asciiTheme="minorHAnsi" w:hAnsiTheme="minorHAnsi" w:cstheme="minorHAnsi"/>
          <w:szCs w:val="22"/>
        </w:rPr>
      </w:pPr>
      <w:r w:rsidRPr="002D52CC">
        <w:rPr>
          <w:rFonts w:asciiTheme="minorHAnsi" w:hAnsiTheme="minorHAnsi" w:cstheme="minorHAnsi"/>
          <w:szCs w:val="22"/>
        </w:rPr>
        <w:t>real-time and significant info</w:t>
      </w:r>
      <w:r w:rsidR="002D52CC">
        <w:rPr>
          <w:rFonts w:asciiTheme="minorHAnsi" w:hAnsiTheme="minorHAnsi" w:cstheme="minorHAnsi"/>
          <w:szCs w:val="22"/>
        </w:rPr>
        <w:t>rmation on program performance</w:t>
      </w:r>
    </w:p>
    <w:p w:rsidR="002D52CC" w:rsidRPr="002D52CC" w:rsidRDefault="00C92D50" w:rsidP="009A7BE3">
      <w:pPr>
        <w:pStyle w:val="ListParagraph"/>
        <w:numPr>
          <w:ilvl w:val="0"/>
          <w:numId w:val="43"/>
        </w:numPr>
        <w:spacing w:line="360" w:lineRule="auto"/>
        <w:jc w:val="both"/>
        <w:rPr>
          <w:rFonts w:asciiTheme="minorHAnsi" w:hAnsiTheme="minorHAnsi" w:cstheme="minorHAnsi"/>
          <w:szCs w:val="22"/>
        </w:rPr>
      </w:pPr>
      <w:r w:rsidRPr="002D52CC">
        <w:rPr>
          <w:rFonts w:asciiTheme="minorHAnsi" w:hAnsiTheme="minorHAnsi" w:cstheme="minorHAnsi"/>
          <w:szCs w:val="22"/>
        </w:rPr>
        <w:t>support the Ministry in reporting in line with international obligations ratified by the state</w:t>
      </w:r>
    </w:p>
    <w:p w:rsidR="002D52CC" w:rsidRPr="002D52CC" w:rsidRDefault="002D52CC" w:rsidP="009A7BE3">
      <w:pPr>
        <w:pStyle w:val="ListParagraph"/>
        <w:numPr>
          <w:ilvl w:val="0"/>
          <w:numId w:val="43"/>
        </w:numPr>
        <w:spacing w:line="360" w:lineRule="auto"/>
        <w:jc w:val="both"/>
        <w:rPr>
          <w:rFonts w:asciiTheme="minorHAnsi" w:hAnsiTheme="minorHAnsi" w:cstheme="minorHAnsi"/>
          <w:szCs w:val="22"/>
        </w:rPr>
      </w:pPr>
      <w:r w:rsidRPr="002D52CC">
        <w:rPr>
          <w:rFonts w:asciiTheme="minorHAnsi" w:hAnsiTheme="minorHAnsi" w:cstheme="minorHAnsi"/>
          <w:szCs w:val="22"/>
        </w:rPr>
        <w:t>manage a secure database ensuring the integrity of data and communications</w:t>
      </w:r>
    </w:p>
    <w:p w:rsidR="002D52CC" w:rsidRPr="002D52CC" w:rsidRDefault="002D52CC" w:rsidP="009A7BE3">
      <w:pPr>
        <w:pStyle w:val="ListParagraph"/>
        <w:numPr>
          <w:ilvl w:val="0"/>
          <w:numId w:val="43"/>
        </w:numPr>
        <w:spacing w:line="360" w:lineRule="auto"/>
        <w:jc w:val="both"/>
        <w:rPr>
          <w:rFonts w:asciiTheme="minorHAnsi" w:hAnsiTheme="minorHAnsi" w:cstheme="minorHAnsi"/>
          <w:szCs w:val="22"/>
        </w:rPr>
      </w:pPr>
      <w:r w:rsidRPr="002D52CC">
        <w:rPr>
          <w:rFonts w:asciiTheme="minorHAnsi" w:hAnsiTheme="minorHAnsi" w:cstheme="minorHAnsi"/>
          <w:szCs w:val="22"/>
        </w:rPr>
        <w:t>support data quality control and analysis</w:t>
      </w:r>
    </w:p>
    <w:p w:rsidR="00BF3B35" w:rsidRPr="002D52CC" w:rsidRDefault="002D52CC" w:rsidP="009A7BE3">
      <w:pPr>
        <w:pStyle w:val="ListParagraph"/>
        <w:numPr>
          <w:ilvl w:val="0"/>
          <w:numId w:val="43"/>
        </w:numPr>
        <w:spacing w:line="360" w:lineRule="auto"/>
        <w:jc w:val="both"/>
        <w:rPr>
          <w:rFonts w:asciiTheme="minorHAnsi" w:hAnsiTheme="minorHAnsi" w:cstheme="minorHAnsi"/>
          <w:szCs w:val="22"/>
        </w:rPr>
      </w:pPr>
      <w:r w:rsidRPr="002D52CC">
        <w:rPr>
          <w:rFonts w:asciiTheme="minorHAnsi" w:hAnsiTheme="minorHAnsi" w:cstheme="minorHAnsi"/>
          <w:szCs w:val="22"/>
        </w:rPr>
        <w:t>be easily adaptable in terms of calculation algorithms and user language</w:t>
      </w:r>
    </w:p>
    <w:p w:rsidR="00BF10EC" w:rsidRPr="00001717" w:rsidRDefault="00BF10EC" w:rsidP="00BF10EC">
      <w:pPr>
        <w:jc w:val="both"/>
        <w:rPr>
          <w:rFonts w:asciiTheme="minorHAnsi" w:hAnsiTheme="minorHAnsi"/>
          <w:sz w:val="22"/>
          <w:szCs w:val="22"/>
        </w:rPr>
      </w:pPr>
    </w:p>
    <w:p w:rsidR="00BF10EC" w:rsidRDefault="00BF10EC" w:rsidP="00BF10EC">
      <w:pPr>
        <w:jc w:val="both"/>
        <w:rPr>
          <w:rFonts w:asciiTheme="minorHAnsi" w:hAnsiTheme="minorHAnsi"/>
          <w:b/>
          <w:sz w:val="22"/>
          <w:szCs w:val="22"/>
        </w:rPr>
      </w:pPr>
      <w:r w:rsidRPr="00001717">
        <w:rPr>
          <w:rFonts w:asciiTheme="minorHAnsi" w:hAnsiTheme="minorHAnsi"/>
          <w:b/>
          <w:sz w:val="22"/>
          <w:szCs w:val="22"/>
        </w:rPr>
        <w:t>Deliverables</w:t>
      </w:r>
    </w:p>
    <w:p w:rsidR="002D52CC" w:rsidRPr="00001717" w:rsidRDefault="002D52CC" w:rsidP="00BF10EC">
      <w:pPr>
        <w:jc w:val="both"/>
        <w:rPr>
          <w:rFonts w:asciiTheme="minorHAnsi" w:hAnsiTheme="minorHAnsi"/>
          <w:b/>
          <w:sz w:val="22"/>
          <w:szCs w:val="22"/>
        </w:rPr>
      </w:pPr>
    </w:p>
    <w:p w:rsidR="00AC456E" w:rsidRDefault="00BF10EC" w:rsidP="00AC456E">
      <w:pPr>
        <w:jc w:val="both"/>
        <w:rPr>
          <w:rFonts w:asciiTheme="minorHAnsi" w:hAnsiTheme="minorHAnsi"/>
          <w:sz w:val="22"/>
          <w:szCs w:val="22"/>
        </w:rPr>
      </w:pPr>
      <w:r>
        <w:rPr>
          <w:rFonts w:asciiTheme="minorHAnsi" w:hAnsiTheme="minorHAnsi"/>
          <w:sz w:val="22"/>
          <w:szCs w:val="22"/>
        </w:rPr>
        <w:t xml:space="preserve">To produce </w:t>
      </w:r>
      <w:r w:rsidR="00AC456E">
        <w:rPr>
          <w:rFonts w:asciiTheme="minorHAnsi" w:hAnsiTheme="minorHAnsi"/>
          <w:sz w:val="22"/>
          <w:szCs w:val="22"/>
        </w:rPr>
        <w:t xml:space="preserve">centralized web based data collection system in the Ministry, </w:t>
      </w:r>
      <w:r w:rsidR="00324799">
        <w:rPr>
          <w:rFonts w:asciiTheme="minorHAnsi" w:hAnsiTheme="minorHAnsi"/>
          <w:sz w:val="22"/>
          <w:szCs w:val="22"/>
        </w:rPr>
        <w:t>the consultancy firm should deliver following deliverables</w:t>
      </w:r>
    </w:p>
    <w:p w:rsidR="00324799" w:rsidRPr="00D95FB5" w:rsidRDefault="00324799" w:rsidP="00AC456E">
      <w:pPr>
        <w:jc w:val="both"/>
        <w:rPr>
          <w:rFonts w:asciiTheme="minorHAnsi" w:hAnsiTheme="minorHAnsi"/>
          <w:szCs w:val="22"/>
        </w:rPr>
      </w:pPr>
    </w:p>
    <w:p w:rsidR="00B7220D" w:rsidRDefault="00B7220D"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Inception Report including work schedule </w:t>
      </w:r>
    </w:p>
    <w:p w:rsidR="00B7220D" w:rsidRDefault="00B7220D"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Data Collecting System Development according to the requirement and specification </w:t>
      </w:r>
    </w:p>
    <w:p w:rsidR="00B7220D" w:rsidRDefault="00B7220D"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Developing the operational guidelines </w:t>
      </w:r>
    </w:p>
    <w:p w:rsidR="00F20D31" w:rsidRDefault="00B7220D"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Conduct two-day training for the all relevant ministry officials on operation of data collecting </w:t>
      </w:r>
      <w:r w:rsidR="00F20D31">
        <w:rPr>
          <w:rFonts w:asciiTheme="minorHAnsi" w:hAnsiTheme="minorHAnsi" w:cstheme="minorHAnsi"/>
          <w:sz w:val="22"/>
          <w:szCs w:val="22"/>
        </w:rPr>
        <w:t xml:space="preserve"> </w:t>
      </w:r>
    </w:p>
    <w:p w:rsidR="00B7220D" w:rsidRDefault="00F20D31"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System</w:t>
      </w:r>
      <w:r w:rsidR="00B7220D">
        <w:rPr>
          <w:rFonts w:asciiTheme="minorHAnsi" w:hAnsiTheme="minorHAnsi" w:cstheme="minorHAnsi"/>
          <w:sz w:val="22"/>
          <w:szCs w:val="22"/>
        </w:rPr>
        <w:t xml:space="preserve"> </w:t>
      </w:r>
    </w:p>
    <w:p w:rsidR="00B7220D" w:rsidRDefault="00B7220D"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Testing the developed data collection system and providing testing report </w:t>
      </w:r>
    </w:p>
    <w:p w:rsidR="009A7BE3" w:rsidRDefault="009A7BE3"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Deploying the final data collection system </w:t>
      </w:r>
    </w:p>
    <w:p w:rsidR="00B7220D" w:rsidRDefault="00B7220D" w:rsidP="009A7BE3">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Periodic Process report according to the work schedule</w:t>
      </w:r>
    </w:p>
    <w:p w:rsidR="00021D66" w:rsidRPr="00A752B6" w:rsidRDefault="00021D66" w:rsidP="009A7BE3">
      <w:pPr>
        <w:pStyle w:val="ListParagraph"/>
        <w:spacing w:line="360" w:lineRule="auto"/>
        <w:ind w:left="810" w:hanging="90"/>
        <w:jc w:val="both"/>
        <w:rPr>
          <w:rFonts w:asciiTheme="minorHAnsi" w:hAnsiTheme="minorHAnsi" w:cstheme="minorHAnsi"/>
          <w:szCs w:val="22"/>
        </w:rPr>
      </w:pPr>
      <w:r>
        <w:rPr>
          <w:rFonts w:asciiTheme="minorHAnsi" w:hAnsiTheme="minorHAnsi" w:cstheme="minorHAnsi"/>
          <w:szCs w:val="22"/>
        </w:rPr>
        <w:t>- To provide continuous support and maintenance</w:t>
      </w:r>
      <w:r w:rsidR="00A752B6">
        <w:rPr>
          <w:rFonts w:asciiTheme="minorHAnsi" w:hAnsiTheme="minorHAnsi" w:cstheme="minorHAnsi"/>
          <w:szCs w:val="22"/>
        </w:rPr>
        <w:t xml:space="preserve"> and upgrade the database for one year of time </w:t>
      </w:r>
      <w:r w:rsidR="00A752B6" w:rsidRPr="00C72158">
        <w:rPr>
          <w:rFonts w:asciiTheme="minorHAnsi" w:hAnsiTheme="minorHAnsi" w:cstheme="minorHAnsi"/>
          <w:szCs w:val="22"/>
        </w:rPr>
        <w:t>after final deployment of data collection system</w:t>
      </w:r>
      <w:r w:rsidRPr="00A752B6">
        <w:rPr>
          <w:rFonts w:asciiTheme="minorHAnsi" w:hAnsiTheme="minorHAnsi" w:cstheme="minorHAnsi"/>
          <w:szCs w:val="22"/>
        </w:rPr>
        <w:t xml:space="preserve">  </w:t>
      </w:r>
    </w:p>
    <w:p w:rsidR="00BF64C5" w:rsidRPr="00B7220D" w:rsidRDefault="00B7220D" w:rsidP="009A7BE3">
      <w:pPr>
        <w:spacing w:line="360" w:lineRule="auto"/>
        <w:ind w:firstLine="720"/>
        <w:jc w:val="both"/>
        <w:rPr>
          <w:rFonts w:asciiTheme="minorHAnsi" w:hAnsiTheme="minorHAnsi" w:cstheme="minorHAnsi"/>
          <w:sz w:val="22"/>
          <w:szCs w:val="22"/>
        </w:rPr>
      </w:pPr>
      <w:r>
        <w:rPr>
          <w:rFonts w:asciiTheme="minorHAnsi" w:hAnsiTheme="minorHAnsi" w:cstheme="minorHAnsi"/>
          <w:szCs w:val="22"/>
        </w:rPr>
        <w:t xml:space="preserve">- </w:t>
      </w:r>
      <w:r w:rsidRPr="00B7220D">
        <w:rPr>
          <w:rFonts w:asciiTheme="minorHAnsi" w:hAnsiTheme="minorHAnsi" w:cstheme="minorHAnsi"/>
          <w:sz w:val="22"/>
          <w:szCs w:val="22"/>
        </w:rPr>
        <w:t>Completion Report</w:t>
      </w:r>
    </w:p>
    <w:p w:rsidR="00BF10EC" w:rsidRPr="00001717" w:rsidRDefault="00BF10EC" w:rsidP="00BF10EC">
      <w:pPr>
        <w:jc w:val="both"/>
        <w:rPr>
          <w:rFonts w:asciiTheme="minorHAnsi" w:hAnsiTheme="minorHAnsi"/>
          <w:sz w:val="22"/>
          <w:szCs w:val="22"/>
        </w:rPr>
      </w:pPr>
    </w:p>
    <w:p w:rsidR="00580055" w:rsidRDefault="00580055" w:rsidP="00580055">
      <w:pPr>
        <w:jc w:val="both"/>
        <w:rPr>
          <w:rFonts w:asciiTheme="minorHAnsi" w:hAnsiTheme="minorHAnsi" w:cs="Calibri"/>
          <w:b/>
          <w:sz w:val="22"/>
          <w:szCs w:val="22"/>
        </w:rPr>
      </w:pPr>
      <w:r w:rsidRPr="007642CC">
        <w:rPr>
          <w:rFonts w:asciiTheme="minorHAnsi" w:hAnsiTheme="minorHAnsi" w:cs="Calibri"/>
          <w:b/>
          <w:sz w:val="22"/>
          <w:szCs w:val="22"/>
        </w:rPr>
        <w:t xml:space="preserve">Indicative </w:t>
      </w:r>
      <w:r w:rsidR="0049154D" w:rsidRPr="007642CC">
        <w:rPr>
          <w:rFonts w:asciiTheme="minorHAnsi" w:hAnsiTheme="minorHAnsi" w:cs="Calibri"/>
          <w:b/>
          <w:sz w:val="22"/>
          <w:szCs w:val="22"/>
        </w:rPr>
        <w:t>time</w:t>
      </w:r>
      <w:r w:rsidR="0049154D">
        <w:rPr>
          <w:rFonts w:asciiTheme="minorHAnsi" w:hAnsiTheme="minorHAnsi" w:cs="Calibri"/>
          <w:b/>
          <w:sz w:val="22"/>
          <w:szCs w:val="22"/>
        </w:rPr>
        <w:t xml:space="preserve"> - frames</w:t>
      </w:r>
      <w:r w:rsidRPr="007642CC">
        <w:rPr>
          <w:rFonts w:asciiTheme="minorHAnsi" w:hAnsiTheme="minorHAnsi" w:cs="Calibri"/>
          <w:b/>
          <w:sz w:val="22"/>
          <w:szCs w:val="22"/>
        </w:rPr>
        <w:t xml:space="preserve"> for the </w:t>
      </w:r>
      <w:r>
        <w:rPr>
          <w:rFonts w:asciiTheme="minorHAnsi" w:hAnsiTheme="minorHAnsi" w:cs="Calibri"/>
          <w:b/>
          <w:sz w:val="22"/>
          <w:szCs w:val="22"/>
        </w:rPr>
        <w:t>development of web based centralized data collection system</w:t>
      </w:r>
    </w:p>
    <w:p w:rsidR="00580055" w:rsidRDefault="00580055" w:rsidP="00580055">
      <w:pPr>
        <w:jc w:val="both"/>
        <w:rPr>
          <w:rFonts w:asciiTheme="minorHAnsi" w:hAnsiTheme="minorHAnsi" w:cs="Calibri"/>
          <w:b/>
          <w:sz w:val="22"/>
          <w:szCs w:val="22"/>
        </w:rPr>
      </w:pPr>
    </w:p>
    <w:p w:rsidR="00580055" w:rsidRDefault="00580055" w:rsidP="00580055">
      <w:pPr>
        <w:jc w:val="both"/>
        <w:rPr>
          <w:rFonts w:asciiTheme="minorHAnsi" w:hAnsiTheme="minorHAnsi"/>
          <w:sz w:val="22"/>
          <w:szCs w:val="22"/>
        </w:rPr>
      </w:pPr>
      <w:r w:rsidRPr="00DE0106">
        <w:rPr>
          <w:rFonts w:asciiTheme="minorHAnsi" w:hAnsiTheme="minorHAnsi" w:cstheme="minorHAnsi"/>
          <w:bCs/>
          <w:sz w:val="22"/>
          <w:szCs w:val="22"/>
          <w:lang w:val="en-GB"/>
        </w:rPr>
        <w:t xml:space="preserve">The works under these Terms of Reference expected to </w:t>
      </w:r>
      <w:r w:rsidR="00DE7FD3">
        <w:rPr>
          <w:rFonts w:asciiTheme="minorHAnsi" w:hAnsiTheme="minorHAnsi" w:cstheme="minorHAnsi"/>
          <w:bCs/>
          <w:sz w:val="22"/>
          <w:szCs w:val="22"/>
          <w:lang w:val="en-GB"/>
        </w:rPr>
        <w:t xml:space="preserve">be </w:t>
      </w:r>
      <w:r w:rsidRPr="00DE0106">
        <w:rPr>
          <w:rFonts w:asciiTheme="minorHAnsi" w:hAnsiTheme="minorHAnsi" w:cstheme="minorHAnsi"/>
          <w:bCs/>
          <w:sz w:val="22"/>
          <w:szCs w:val="22"/>
          <w:lang w:val="en-GB"/>
        </w:rPr>
        <w:t xml:space="preserve">fully </w:t>
      </w:r>
      <w:r w:rsidR="00DE7FD3" w:rsidRPr="00DE0106">
        <w:rPr>
          <w:rFonts w:asciiTheme="minorHAnsi" w:hAnsiTheme="minorHAnsi" w:cstheme="minorHAnsi"/>
          <w:bCs/>
          <w:sz w:val="22"/>
          <w:szCs w:val="22"/>
          <w:lang w:val="en-GB"/>
        </w:rPr>
        <w:t>accomplish</w:t>
      </w:r>
      <w:r w:rsidR="00B54B86">
        <w:rPr>
          <w:rFonts w:asciiTheme="minorHAnsi" w:hAnsiTheme="minorHAnsi" w:cstheme="minorHAnsi"/>
          <w:bCs/>
          <w:sz w:val="22"/>
          <w:szCs w:val="22"/>
          <w:lang w:val="en-GB"/>
        </w:rPr>
        <w:t xml:space="preserve"> by 31</w:t>
      </w:r>
      <w:r w:rsidR="00B54B86" w:rsidRPr="00B54B86">
        <w:rPr>
          <w:rFonts w:asciiTheme="minorHAnsi" w:hAnsiTheme="minorHAnsi" w:cstheme="minorHAnsi"/>
          <w:bCs/>
          <w:sz w:val="22"/>
          <w:szCs w:val="22"/>
          <w:vertAlign w:val="superscript"/>
          <w:lang w:val="en-GB"/>
        </w:rPr>
        <w:t>st</w:t>
      </w:r>
      <w:r w:rsidR="00B54B86">
        <w:rPr>
          <w:rFonts w:asciiTheme="minorHAnsi" w:hAnsiTheme="minorHAnsi" w:cstheme="minorHAnsi"/>
          <w:bCs/>
          <w:sz w:val="22"/>
          <w:szCs w:val="22"/>
          <w:lang w:val="en-GB"/>
        </w:rPr>
        <w:t xml:space="preserve"> </w:t>
      </w:r>
      <w:r w:rsidR="00FA3525">
        <w:rPr>
          <w:rFonts w:asciiTheme="minorHAnsi" w:hAnsiTheme="minorHAnsi" w:cstheme="minorHAnsi"/>
          <w:bCs/>
          <w:sz w:val="22"/>
          <w:szCs w:val="22"/>
          <w:lang w:val="en-GB"/>
        </w:rPr>
        <w:t>January 2021</w:t>
      </w:r>
      <w:r w:rsidR="00B54B86">
        <w:rPr>
          <w:rFonts w:asciiTheme="minorHAnsi" w:hAnsiTheme="minorHAnsi" w:cstheme="minorHAnsi"/>
          <w:bCs/>
          <w:sz w:val="22"/>
          <w:szCs w:val="22"/>
          <w:lang w:val="en-GB"/>
        </w:rPr>
        <w:t xml:space="preserve"> </w:t>
      </w:r>
      <w:r>
        <w:rPr>
          <w:rFonts w:asciiTheme="minorHAnsi" w:hAnsiTheme="minorHAnsi"/>
          <w:sz w:val="22"/>
          <w:szCs w:val="22"/>
        </w:rPr>
        <w:t>(tentative date and depending on the contract signature date)</w:t>
      </w:r>
      <w:r w:rsidRPr="0076165C">
        <w:rPr>
          <w:rFonts w:asciiTheme="minorHAnsi" w:hAnsiTheme="minorHAnsi"/>
          <w:sz w:val="22"/>
          <w:szCs w:val="22"/>
        </w:rPr>
        <w:t>.</w:t>
      </w:r>
    </w:p>
    <w:p w:rsidR="0049154D" w:rsidRDefault="0049154D" w:rsidP="00580055">
      <w:pPr>
        <w:jc w:val="both"/>
        <w:rPr>
          <w:rFonts w:asciiTheme="minorHAnsi" w:hAnsiTheme="minorHAnsi"/>
          <w:sz w:val="22"/>
          <w:szCs w:val="22"/>
        </w:rPr>
      </w:pPr>
    </w:p>
    <w:p w:rsidR="00580055" w:rsidRDefault="00580055" w:rsidP="00580055">
      <w:pPr>
        <w:pStyle w:val="Style3"/>
        <w:widowControl/>
        <w:spacing w:after="120" w:line="280" w:lineRule="exact"/>
        <w:jc w:val="both"/>
        <w:rPr>
          <w:rFonts w:asciiTheme="minorHAnsi" w:hAnsiTheme="minorHAnsi" w:cstheme="minorHAnsi"/>
          <w:bCs/>
          <w:sz w:val="22"/>
          <w:szCs w:val="22"/>
          <w:lang w:val="en-GB"/>
        </w:rPr>
      </w:pPr>
      <w:r w:rsidRPr="00DE0106">
        <w:rPr>
          <w:rFonts w:asciiTheme="minorHAnsi" w:hAnsiTheme="minorHAnsi" w:cstheme="minorHAnsi"/>
          <w:bCs/>
          <w:sz w:val="22"/>
          <w:szCs w:val="22"/>
          <w:lang w:val="en-GB"/>
        </w:rPr>
        <w:t xml:space="preserve"> Vendor proposals should provide a substantiated and realistic timeline for the entire assignment.</w:t>
      </w:r>
    </w:p>
    <w:p w:rsidR="00EA67D2" w:rsidRDefault="00EA67D2" w:rsidP="00EA67D2">
      <w:pPr>
        <w:pStyle w:val="Style3"/>
        <w:widowControl/>
        <w:spacing w:after="120"/>
        <w:jc w:val="both"/>
        <w:rPr>
          <w:rFonts w:asciiTheme="minorHAnsi" w:hAnsiTheme="minorHAnsi" w:cstheme="minorHAnsi"/>
          <w:bCs/>
          <w:sz w:val="22"/>
          <w:szCs w:val="22"/>
          <w:lang w:val="en-GB"/>
        </w:rPr>
      </w:pPr>
    </w:p>
    <w:p w:rsidR="0049154D" w:rsidRPr="00DE0106" w:rsidRDefault="0049154D" w:rsidP="00EA67D2">
      <w:pPr>
        <w:pStyle w:val="Style3"/>
        <w:widowControl/>
        <w:spacing w:after="120"/>
        <w:jc w:val="both"/>
        <w:rPr>
          <w:rFonts w:asciiTheme="minorHAnsi" w:hAnsiTheme="minorHAnsi" w:cstheme="minorHAnsi"/>
          <w:bCs/>
          <w:sz w:val="22"/>
          <w:szCs w:val="22"/>
          <w:lang w:val="en-GB"/>
        </w:rPr>
      </w:pPr>
    </w:p>
    <w:p w:rsidR="00580055" w:rsidRDefault="00580055" w:rsidP="00580055">
      <w:pPr>
        <w:pStyle w:val="Heading2"/>
        <w:numPr>
          <w:ilvl w:val="1"/>
          <w:numId w:val="0"/>
        </w:numPr>
        <w:spacing w:line="259" w:lineRule="auto"/>
        <w:ind w:left="576" w:hanging="576"/>
        <w:jc w:val="left"/>
        <w:rPr>
          <w:rFonts w:asciiTheme="minorHAnsi" w:hAnsiTheme="minorHAnsi" w:cstheme="minorHAnsi"/>
          <w:szCs w:val="22"/>
        </w:rPr>
      </w:pPr>
      <w:bookmarkStart w:id="1" w:name="_Toc510426482"/>
      <w:r w:rsidRPr="00DE0106">
        <w:rPr>
          <w:rFonts w:asciiTheme="minorHAnsi" w:hAnsiTheme="minorHAnsi" w:cstheme="minorHAnsi"/>
          <w:szCs w:val="22"/>
        </w:rPr>
        <w:lastRenderedPageBreak/>
        <w:t>Provisional project phases:</w:t>
      </w:r>
      <w:bookmarkEnd w:id="1"/>
    </w:p>
    <w:p w:rsidR="0049154D" w:rsidRPr="0049154D" w:rsidRDefault="0049154D" w:rsidP="0049154D"/>
    <w:p w:rsidR="00580055" w:rsidRPr="00DE0106" w:rsidRDefault="00580055" w:rsidP="00580055">
      <w:pPr>
        <w:pStyle w:val="ListParagraph"/>
        <w:numPr>
          <w:ilvl w:val="0"/>
          <w:numId w:val="44"/>
        </w:numPr>
        <w:overflowPunct/>
        <w:autoSpaceDE/>
        <w:autoSpaceDN/>
        <w:adjustRightInd/>
        <w:spacing w:after="160" w:line="259" w:lineRule="auto"/>
        <w:contextualSpacing/>
        <w:textAlignment w:val="auto"/>
        <w:rPr>
          <w:rFonts w:asciiTheme="minorHAnsi" w:hAnsiTheme="minorHAnsi" w:cstheme="minorHAnsi"/>
        </w:rPr>
      </w:pPr>
      <w:r w:rsidRPr="00DE0106">
        <w:rPr>
          <w:rFonts w:asciiTheme="minorHAnsi" w:hAnsiTheme="minorHAnsi" w:cstheme="minorHAnsi"/>
        </w:rPr>
        <w:t xml:space="preserve">Tendering and contracting: </w:t>
      </w:r>
      <w:r>
        <w:rPr>
          <w:rFonts w:asciiTheme="minorHAnsi" w:hAnsiTheme="minorHAnsi" w:cstheme="minorHAnsi"/>
        </w:rPr>
        <w:t xml:space="preserve">June –July </w:t>
      </w:r>
      <w:r w:rsidRPr="00DE0106">
        <w:rPr>
          <w:rFonts w:asciiTheme="minorHAnsi" w:hAnsiTheme="minorHAnsi" w:cstheme="minorHAnsi"/>
        </w:rPr>
        <w:t>201</w:t>
      </w:r>
      <w:r>
        <w:rPr>
          <w:rFonts w:asciiTheme="minorHAnsi" w:hAnsiTheme="minorHAnsi" w:cstheme="minorHAnsi"/>
        </w:rPr>
        <w:t>9</w:t>
      </w:r>
    </w:p>
    <w:p w:rsidR="00EA67D2" w:rsidRDefault="00580055" w:rsidP="00580055">
      <w:pPr>
        <w:pStyle w:val="ListParagraph"/>
        <w:numPr>
          <w:ilvl w:val="0"/>
          <w:numId w:val="44"/>
        </w:numPr>
        <w:overflowPunct/>
        <w:autoSpaceDE/>
        <w:autoSpaceDN/>
        <w:adjustRightInd/>
        <w:spacing w:after="160" w:line="259" w:lineRule="auto"/>
        <w:contextualSpacing/>
        <w:textAlignment w:val="auto"/>
        <w:rPr>
          <w:rFonts w:asciiTheme="minorHAnsi" w:hAnsiTheme="minorHAnsi" w:cstheme="minorHAnsi"/>
        </w:rPr>
      </w:pPr>
      <w:r w:rsidRPr="00EA67D2">
        <w:rPr>
          <w:rFonts w:asciiTheme="minorHAnsi" w:hAnsiTheme="minorHAnsi" w:cstheme="minorHAnsi"/>
        </w:rPr>
        <w:t xml:space="preserve">Web based data collection system development: October 2019 </w:t>
      </w:r>
    </w:p>
    <w:p w:rsidR="00580055" w:rsidRPr="00EA67D2" w:rsidRDefault="00580055" w:rsidP="00580055">
      <w:pPr>
        <w:pStyle w:val="ListParagraph"/>
        <w:numPr>
          <w:ilvl w:val="0"/>
          <w:numId w:val="44"/>
        </w:numPr>
        <w:overflowPunct/>
        <w:autoSpaceDE/>
        <w:autoSpaceDN/>
        <w:adjustRightInd/>
        <w:spacing w:after="160" w:line="259" w:lineRule="auto"/>
        <w:contextualSpacing/>
        <w:textAlignment w:val="auto"/>
        <w:rPr>
          <w:rFonts w:asciiTheme="minorHAnsi" w:hAnsiTheme="minorHAnsi" w:cstheme="minorHAnsi"/>
        </w:rPr>
      </w:pPr>
      <w:r w:rsidRPr="00EA67D2">
        <w:rPr>
          <w:rFonts w:asciiTheme="minorHAnsi" w:hAnsiTheme="minorHAnsi" w:cstheme="minorHAnsi"/>
        </w:rPr>
        <w:t>Web based data collection system real-life piloting and fine-tuning:  December 2019</w:t>
      </w:r>
    </w:p>
    <w:p w:rsidR="00580055" w:rsidRDefault="00580055" w:rsidP="00580055">
      <w:pPr>
        <w:pStyle w:val="ListParagraph"/>
        <w:numPr>
          <w:ilvl w:val="0"/>
          <w:numId w:val="44"/>
        </w:numPr>
        <w:overflowPunct/>
        <w:autoSpaceDE/>
        <w:autoSpaceDN/>
        <w:adjustRightInd/>
        <w:spacing w:after="160" w:line="259" w:lineRule="auto"/>
        <w:contextualSpacing/>
        <w:textAlignment w:val="auto"/>
        <w:rPr>
          <w:rFonts w:asciiTheme="minorHAnsi" w:hAnsiTheme="minorHAnsi" w:cstheme="minorHAnsi"/>
        </w:rPr>
      </w:pPr>
      <w:r>
        <w:rPr>
          <w:rFonts w:asciiTheme="minorHAnsi" w:hAnsiTheme="minorHAnsi" w:cstheme="minorHAnsi"/>
        </w:rPr>
        <w:t>Web based data collection system</w:t>
      </w:r>
      <w:r w:rsidRPr="00DE0106">
        <w:rPr>
          <w:rFonts w:asciiTheme="minorHAnsi" w:hAnsiTheme="minorHAnsi" w:cstheme="minorHAnsi"/>
        </w:rPr>
        <w:t xml:space="preserve"> </w:t>
      </w:r>
      <w:r w:rsidR="000D2945">
        <w:rPr>
          <w:rFonts w:asciiTheme="minorHAnsi" w:hAnsiTheme="minorHAnsi" w:cstheme="minorHAnsi"/>
        </w:rPr>
        <w:t xml:space="preserve">final </w:t>
      </w:r>
      <w:r w:rsidRPr="00DE0106">
        <w:rPr>
          <w:rFonts w:asciiTheme="minorHAnsi" w:hAnsiTheme="minorHAnsi" w:cstheme="minorHAnsi"/>
        </w:rPr>
        <w:t>deployment:</w:t>
      </w:r>
      <w:r>
        <w:rPr>
          <w:rFonts w:asciiTheme="minorHAnsi" w:hAnsiTheme="minorHAnsi" w:cstheme="minorHAnsi"/>
        </w:rPr>
        <w:t xml:space="preserve">  January  20</w:t>
      </w:r>
      <w:r w:rsidR="00FA3525">
        <w:rPr>
          <w:rFonts w:asciiTheme="minorHAnsi" w:hAnsiTheme="minorHAnsi" w:cstheme="minorHAnsi"/>
        </w:rPr>
        <w:t>20</w:t>
      </w:r>
    </w:p>
    <w:p w:rsidR="00580055" w:rsidRPr="00EA67D2" w:rsidRDefault="002E2ABD" w:rsidP="00EA67D2">
      <w:pPr>
        <w:pStyle w:val="ListParagraph"/>
        <w:numPr>
          <w:ilvl w:val="0"/>
          <w:numId w:val="44"/>
        </w:numPr>
        <w:overflowPunct/>
        <w:autoSpaceDE/>
        <w:autoSpaceDN/>
        <w:adjustRightInd/>
        <w:spacing w:after="160" w:line="259" w:lineRule="auto"/>
        <w:contextualSpacing/>
        <w:textAlignment w:val="auto"/>
        <w:rPr>
          <w:rFonts w:asciiTheme="minorHAnsi" w:hAnsiTheme="minorHAnsi" w:cstheme="minorHAnsi"/>
        </w:rPr>
      </w:pPr>
      <w:r w:rsidRPr="00F20D31">
        <w:rPr>
          <w:rFonts w:asciiTheme="minorHAnsi" w:hAnsiTheme="minorHAnsi" w:cstheme="minorHAnsi"/>
          <w:szCs w:val="22"/>
        </w:rPr>
        <w:t xml:space="preserve">To provide continuous support and maintenance and upgrade the database for a </w:t>
      </w:r>
      <w:r>
        <w:rPr>
          <w:rFonts w:asciiTheme="minorHAnsi" w:hAnsiTheme="minorHAnsi" w:cstheme="minorHAnsi"/>
          <w:szCs w:val="22"/>
        </w:rPr>
        <w:t xml:space="preserve">one year’s </w:t>
      </w:r>
      <w:r w:rsidRPr="00F20D31">
        <w:rPr>
          <w:rFonts w:asciiTheme="minorHAnsi" w:hAnsiTheme="minorHAnsi" w:cstheme="minorHAnsi"/>
          <w:szCs w:val="22"/>
        </w:rPr>
        <w:t>period</w:t>
      </w:r>
      <w:r>
        <w:rPr>
          <w:rFonts w:asciiTheme="minorHAnsi" w:hAnsiTheme="minorHAnsi" w:cstheme="minorHAnsi"/>
          <w:szCs w:val="22"/>
        </w:rPr>
        <w:t xml:space="preserve"> : January 2021</w:t>
      </w:r>
    </w:p>
    <w:tbl>
      <w:tblPr>
        <w:tblW w:w="10060" w:type="dxa"/>
        <w:shd w:val="clear" w:color="auto" w:fill="FFFFFF"/>
        <w:tblCellMar>
          <w:left w:w="0" w:type="dxa"/>
          <w:right w:w="0" w:type="dxa"/>
        </w:tblCellMar>
        <w:tblLook w:val="04A0" w:firstRow="1" w:lastRow="0" w:firstColumn="1" w:lastColumn="0" w:noHBand="0" w:noVBand="1"/>
      </w:tblPr>
      <w:tblGrid>
        <w:gridCol w:w="557"/>
        <w:gridCol w:w="4678"/>
        <w:gridCol w:w="4825"/>
      </w:tblGrid>
      <w:tr w:rsidR="00BF10EC" w:rsidRPr="00422A13" w:rsidTr="007F40EC">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F10EC" w:rsidRPr="00422A13" w:rsidRDefault="00BF10EC" w:rsidP="007F40EC">
            <w:pPr>
              <w:jc w:val="both"/>
              <w:rPr>
                <w:color w:val="222222"/>
                <w:sz w:val="24"/>
                <w:szCs w:val="24"/>
                <w:lang w:val="uk-UA" w:eastAsia="uk-UA"/>
              </w:rPr>
            </w:pPr>
            <w:r w:rsidRPr="00422A13">
              <w:rPr>
                <w:rFonts w:ascii="Calibri" w:hAnsi="Calibri"/>
                <w:b/>
                <w:bCs/>
                <w:color w:val="222222"/>
                <w:lang w:eastAsia="uk-UA"/>
              </w:rPr>
              <w:t>#</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F10EC" w:rsidRPr="00F20D31" w:rsidRDefault="00BF10EC" w:rsidP="007F40EC">
            <w:pPr>
              <w:ind w:right="120"/>
              <w:jc w:val="both"/>
              <w:rPr>
                <w:color w:val="222222"/>
                <w:sz w:val="24"/>
                <w:szCs w:val="24"/>
                <w:lang w:val="uk-UA" w:eastAsia="uk-UA"/>
              </w:rPr>
            </w:pPr>
            <w:r w:rsidRPr="00F20D31">
              <w:rPr>
                <w:rFonts w:ascii="Calibri" w:hAnsi="Calibri"/>
                <w:b/>
                <w:bCs/>
                <w:color w:val="222222"/>
                <w:lang w:eastAsia="uk-UA"/>
              </w:rPr>
              <w:t>Deliverables</w:t>
            </w:r>
          </w:p>
        </w:tc>
        <w:tc>
          <w:tcPr>
            <w:tcW w:w="4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F10EC" w:rsidRPr="00F20D31" w:rsidRDefault="00BF10EC" w:rsidP="007F40EC">
            <w:pPr>
              <w:jc w:val="both"/>
              <w:rPr>
                <w:color w:val="222222"/>
                <w:sz w:val="24"/>
                <w:szCs w:val="24"/>
                <w:lang w:val="uk-UA" w:eastAsia="uk-UA"/>
              </w:rPr>
            </w:pPr>
            <w:r w:rsidRPr="00F20D31">
              <w:rPr>
                <w:rFonts w:ascii="Calibri" w:hAnsi="Calibri"/>
                <w:b/>
                <w:bCs/>
                <w:color w:val="222222"/>
                <w:lang w:eastAsia="uk-UA"/>
              </w:rPr>
              <w:t>Payment terms and time frame</w:t>
            </w:r>
          </w:p>
        </w:tc>
      </w:tr>
      <w:tr w:rsidR="00DE7FD3" w:rsidRPr="00422A13" w:rsidTr="007F40EC">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FD3" w:rsidRPr="00422A13" w:rsidRDefault="00DE7FD3" w:rsidP="007F40EC">
            <w:pPr>
              <w:jc w:val="both"/>
              <w:rPr>
                <w:color w:val="222222"/>
                <w:sz w:val="24"/>
                <w:szCs w:val="24"/>
                <w:lang w:val="uk-UA" w:eastAsia="uk-UA"/>
              </w:rPr>
            </w:pPr>
            <w:r w:rsidRPr="00422A13">
              <w:rPr>
                <w:rFonts w:ascii="Calibri" w:hAnsi="Calibri"/>
                <w:color w:val="222222"/>
                <w:lang w:eastAsia="uk-UA"/>
              </w:rPr>
              <w:t>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FD3" w:rsidRPr="00F20D31" w:rsidRDefault="00DE7FD3" w:rsidP="00BF64C5">
            <w:pPr>
              <w:ind w:right="120"/>
              <w:jc w:val="both"/>
              <w:rPr>
                <w:color w:val="222222"/>
                <w:sz w:val="24"/>
                <w:szCs w:val="24"/>
                <w:lang w:val="uk-UA" w:eastAsia="uk-UA"/>
              </w:rPr>
            </w:pPr>
            <w:r w:rsidRPr="00F20D31">
              <w:rPr>
                <w:rFonts w:asciiTheme="minorHAnsi" w:hAnsiTheme="minorHAnsi" w:cstheme="minorHAnsi"/>
                <w:sz w:val="22"/>
                <w:szCs w:val="22"/>
              </w:rPr>
              <w:t>Inception Report including work schedule</w:t>
            </w:r>
          </w:p>
        </w:tc>
        <w:tc>
          <w:tcPr>
            <w:tcW w:w="4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FD3" w:rsidRPr="002B3927" w:rsidRDefault="00DE7FD3" w:rsidP="00B75D40">
            <w:pPr>
              <w:jc w:val="both"/>
              <w:rPr>
                <w:rFonts w:asciiTheme="minorHAnsi" w:hAnsiTheme="minorHAnsi" w:cstheme="minorHAnsi"/>
                <w:sz w:val="22"/>
                <w:szCs w:val="22"/>
              </w:rPr>
            </w:pPr>
            <w:r w:rsidRPr="001E43E5">
              <w:rPr>
                <w:rFonts w:asciiTheme="minorHAnsi" w:hAnsiTheme="minorHAnsi" w:cstheme="minorHAnsi"/>
                <w:sz w:val="22"/>
                <w:szCs w:val="22"/>
              </w:rPr>
              <w:t>20% of the contract fee, upon submission and approval by UNFPA, August 2019</w:t>
            </w:r>
          </w:p>
        </w:tc>
      </w:tr>
      <w:tr w:rsidR="00DE7FD3" w:rsidRPr="00422A13" w:rsidTr="00021D66">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7FD3" w:rsidRPr="00422A13" w:rsidRDefault="00DE7FD3" w:rsidP="007F40EC">
            <w:pPr>
              <w:jc w:val="both"/>
              <w:rPr>
                <w:rFonts w:ascii="Calibri" w:hAnsi="Calibri"/>
                <w:color w:val="222222"/>
                <w:lang w:eastAsia="uk-UA"/>
              </w:rPr>
            </w:pPr>
            <w:r>
              <w:rPr>
                <w:rFonts w:ascii="Calibri" w:hAnsi="Calibri"/>
                <w:color w:val="222222"/>
                <w:lang w:eastAsia="uk-UA"/>
              </w:rPr>
              <w:t>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7FD3" w:rsidRPr="00F20D31" w:rsidRDefault="00DE7FD3" w:rsidP="00BF6C61">
            <w:pPr>
              <w:jc w:val="both"/>
              <w:rPr>
                <w:rFonts w:asciiTheme="minorHAnsi" w:hAnsiTheme="minorHAnsi" w:cstheme="minorHAnsi"/>
                <w:sz w:val="22"/>
                <w:szCs w:val="22"/>
              </w:rPr>
            </w:pPr>
            <w:r w:rsidRPr="00F20D31">
              <w:rPr>
                <w:rFonts w:asciiTheme="minorHAnsi" w:hAnsiTheme="minorHAnsi"/>
                <w:sz w:val="22"/>
                <w:szCs w:val="22"/>
                <w:lang w:val="en-GB"/>
              </w:rPr>
              <w:t xml:space="preserve">Web Based Centralized Data Collection System </w:t>
            </w:r>
            <w:r w:rsidRPr="00F20D31">
              <w:rPr>
                <w:rFonts w:asciiTheme="minorHAnsi" w:hAnsiTheme="minorHAnsi" w:cstheme="minorHAnsi"/>
                <w:sz w:val="22"/>
                <w:szCs w:val="22"/>
              </w:rPr>
              <w:t xml:space="preserve">Development according to the requirement and specification </w:t>
            </w:r>
          </w:p>
          <w:p w:rsidR="00DE7FD3" w:rsidRPr="00F20D31" w:rsidRDefault="00DE7FD3" w:rsidP="00BF6C61">
            <w:pPr>
              <w:jc w:val="both"/>
              <w:rPr>
                <w:rFonts w:asciiTheme="minorHAnsi" w:hAnsiTheme="minorHAnsi" w:cstheme="minorHAnsi"/>
                <w:sz w:val="22"/>
                <w:szCs w:val="22"/>
              </w:rPr>
            </w:pPr>
          </w:p>
          <w:p w:rsidR="00DE7FD3" w:rsidRPr="00F20D31" w:rsidRDefault="00DE7FD3" w:rsidP="00BF6C61">
            <w:pPr>
              <w:spacing w:line="360" w:lineRule="auto"/>
              <w:jc w:val="both"/>
              <w:rPr>
                <w:rFonts w:asciiTheme="minorHAnsi" w:hAnsiTheme="minorHAnsi" w:cstheme="minorHAnsi"/>
                <w:sz w:val="22"/>
                <w:szCs w:val="22"/>
              </w:rPr>
            </w:pPr>
            <w:r w:rsidRPr="00F20D31">
              <w:rPr>
                <w:rFonts w:asciiTheme="minorHAnsi" w:hAnsiTheme="minorHAnsi" w:cstheme="minorHAnsi"/>
                <w:sz w:val="22"/>
                <w:szCs w:val="22"/>
              </w:rPr>
              <w:t>Developing the operational guidelines</w:t>
            </w:r>
          </w:p>
        </w:tc>
        <w:tc>
          <w:tcPr>
            <w:tcW w:w="4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7FD3" w:rsidRPr="002B3927" w:rsidRDefault="00FA3525" w:rsidP="00B75D40">
            <w:pPr>
              <w:jc w:val="both"/>
              <w:rPr>
                <w:rFonts w:asciiTheme="minorHAnsi" w:hAnsiTheme="minorHAnsi" w:cstheme="minorHAnsi"/>
                <w:sz w:val="22"/>
                <w:szCs w:val="22"/>
              </w:rPr>
            </w:pPr>
            <w:r>
              <w:rPr>
                <w:rFonts w:asciiTheme="minorHAnsi" w:hAnsiTheme="minorHAnsi" w:cstheme="minorHAnsi"/>
                <w:sz w:val="22"/>
                <w:szCs w:val="22"/>
              </w:rPr>
              <w:t>3</w:t>
            </w:r>
            <w:r w:rsidR="00DE7FD3" w:rsidRPr="001E43E5">
              <w:rPr>
                <w:rFonts w:asciiTheme="minorHAnsi" w:hAnsiTheme="minorHAnsi" w:cstheme="minorHAnsi"/>
                <w:sz w:val="22"/>
                <w:szCs w:val="22"/>
              </w:rPr>
              <w:t>0% of the contract fee, upon submission and approval by UNFPA, October 2019</w:t>
            </w:r>
          </w:p>
        </w:tc>
      </w:tr>
      <w:tr w:rsidR="00DE7FD3" w:rsidRPr="00422A13" w:rsidTr="00021D66">
        <w:tc>
          <w:tcPr>
            <w:tcW w:w="55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E7FD3" w:rsidRPr="00422A13" w:rsidRDefault="00DE7FD3" w:rsidP="007F40EC">
            <w:pPr>
              <w:jc w:val="both"/>
              <w:rPr>
                <w:rFonts w:ascii="Calibri" w:hAnsi="Calibri"/>
                <w:color w:val="222222"/>
                <w:lang w:eastAsia="uk-UA"/>
              </w:rPr>
            </w:pPr>
            <w:r>
              <w:rPr>
                <w:rFonts w:ascii="Calibri" w:hAnsi="Calibri"/>
                <w:color w:val="222222"/>
                <w:lang w:val="uk-UA" w:eastAsia="uk-UA"/>
              </w:rPr>
              <w:t>3</w:t>
            </w:r>
          </w:p>
        </w:tc>
        <w:tc>
          <w:tcPr>
            <w:tcW w:w="4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7FD3" w:rsidRPr="00F20D31" w:rsidRDefault="00DE7FD3" w:rsidP="00BF6C61">
            <w:pPr>
              <w:jc w:val="both"/>
              <w:rPr>
                <w:rFonts w:asciiTheme="minorHAnsi" w:hAnsiTheme="minorHAnsi" w:cstheme="minorHAnsi"/>
                <w:sz w:val="22"/>
                <w:szCs w:val="22"/>
              </w:rPr>
            </w:pPr>
            <w:r w:rsidRPr="00F20D31">
              <w:rPr>
                <w:rFonts w:asciiTheme="minorHAnsi" w:hAnsiTheme="minorHAnsi" w:cstheme="minorHAnsi"/>
                <w:sz w:val="22"/>
                <w:szCs w:val="22"/>
              </w:rPr>
              <w:t xml:space="preserve">Conduct two-day training for the all relevant ministry officials on operation of data collecting system </w:t>
            </w:r>
          </w:p>
          <w:p w:rsidR="00DE7FD3" w:rsidRPr="00F20D31" w:rsidRDefault="00DE7FD3" w:rsidP="00BF6C61">
            <w:pPr>
              <w:jc w:val="both"/>
              <w:rPr>
                <w:rFonts w:asciiTheme="minorHAnsi" w:hAnsiTheme="minorHAnsi" w:cstheme="minorHAnsi"/>
                <w:sz w:val="22"/>
                <w:szCs w:val="22"/>
              </w:rPr>
            </w:pPr>
          </w:p>
          <w:p w:rsidR="00DE7FD3" w:rsidRPr="00F20D31" w:rsidRDefault="00DE7FD3" w:rsidP="00BF6C61">
            <w:pPr>
              <w:jc w:val="both"/>
              <w:rPr>
                <w:rFonts w:asciiTheme="minorHAnsi" w:hAnsiTheme="minorHAnsi" w:cstheme="minorHAnsi"/>
                <w:sz w:val="22"/>
                <w:szCs w:val="22"/>
              </w:rPr>
            </w:pPr>
            <w:r w:rsidRPr="00F20D31">
              <w:rPr>
                <w:rFonts w:asciiTheme="minorHAnsi" w:hAnsiTheme="minorHAnsi" w:cstheme="minorHAnsi"/>
                <w:sz w:val="22"/>
                <w:szCs w:val="22"/>
              </w:rPr>
              <w:t xml:space="preserve">Testing the developed data collection system and providing testing report </w:t>
            </w:r>
          </w:p>
          <w:p w:rsidR="00DE7FD3" w:rsidRPr="00F20D31" w:rsidRDefault="00DE7FD3" w:rsidP="00BF6C61">
            <w:pPr>
              <w:jc w:val="both"/>
              <w:rPr>
                <w:rFonts w:asciiTheme="minorHAnsi" w:hAnsiTheme="minorHAnsi" w:cstheme="minorHAnsi"/>
                <w:sz w:val="22"/>
                <w:szCs w:val="22"/>
              </w:rPr>
            </w:pPr>
          </w:p>
          <w:p w:rsidR="00DE7FD3" w:rsidRPr="00F20D31" w:rsidRDefault="00DE7FD3" w:rsidP="00BF64C5">
            <w:pPr>
              <w:jc w:val="both"/>
              <w:rPr>
                <w:rFonts w:asciiTheme="minorHAnsi" w:hAnsiTheme="minorHAnsi" w:cstheme="minorHAnsi"/>
                <w:szCs w:val="22"/>
              </w:rPr>
            </w:pPr>
            <w:r w:rsidRPr="00F20D31">
              <w:rPr>
                <w:rFonts w:asciiTheme="minorHAnsi" w:hAnsiTheme="minorHAnsi" w:cstheme="minorHAnsi"/>
                <w:sz w:val="22"/>
                <w:szCs w:val="22"/>
              </w:rPr>
              <w:t>Periodic Process report according to the work schedule</w:t>
            </w:r>
          </w:p>
        </w:tc>
        <w:tc>
          <w:tcPr>
            <w:tcW w:w="48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7FD3" w:rsidRPr="002B3927" w:rsidRDefault="00FA3525" w:rsidP="00FA3525">
            <w:pPr>
              <w:jc w:val="both"/>
              <w:rPr>
                <w:rFonts w:asciiTheme="minorHAnsi" w:hAnsiTheme="minorHAnsi" w:cstheme="minorHAnsi"/>
                <w:sz w:val="22"/>
                <w:szCs w:val="22"/>
              </w:rPr>
            </w:pPr>
            <w:r>
              <w:rPr>
                <w:rFonts w:asciiTheme="minorHAnsi" w:hAnsiTheme="minorHAnsi" w:cstheme="minorHAnsi"/>
                <w:sz w:val="22"/>
                <w:szCs w:val="22"/>
              </w:rPr>
              <w:t>2</w:t>
            </w:r>
            <w:r w:rsidR="00DE7FD3" w:rsidRPr="001E43E5">
              <w:rPr>
                <w:rFonts w:asciiTheme="minorHAnsi" w:hAnsiTheme="minorHAnsi" w:cstheme="minorHAnsi"/>
                <w:sz w:val="22"/>
                <w:szCs w:val="22"/>
              </w:rPr>
              <w:t xml:space="preserve">0 % of the contract fees, upon submission and approval by UNFPA, </w:t>
            </w:r>
            <w:r>
              <w:rPr>
                <w:rFonts w:asciiTheme="minorHAnsi" w:hAnsiTheme="minorHAnsi" w:cstheme="minorHAnsi"/>
                <w:sz w:val="22"/>
                <w:szCs w:val="22"/>
              </w:rPr>
              <w:t>Dece</w:t>
            </w:r>
            <w:r w:rsidR="00DE7FD3" w:rsidRPr="001E43E5">
              <w:rPr>
                <w:rFonts w:asciiTheme="minorHAnsi" w:hAnsiTheme="minorHAnsi" w:cstheme="minorHAnsi"/>
                <w:sz w:val="22"/>
                <w:szCs w:val="22"/>
              </w:rPr>
              <w:t>mber 2019</w:t>
            </w:r>
          </w:p>
        </w:tc>
      </w:tr>
      <w:tr w:rsidR="00FA3525" w:rsidRPr="00422A13" w:rsidTr="00021D66">
        <w:tc>
          <w:tcPr>
            <w:tcW w:w="55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A3525" w:rsidRPr="00FA3525" w:rsidRDefault="00FA3525" w:rsidP="007F40EC">
            <w:pPr>
              <w:jc w:val="both"/>
              <w:rPr>
                <w:rFonts w:ascii="Calibri" w:hAnsi="Calibri"/>
                <w:color w:val="222222"/>
                <w:lang w:eastAsia="uk-UA"/>
              </w:rPr>
            </w:pPr>
            <w:r>
              <w:rPr>
                <w:rFonts w:ascii="Calibri" w:hAnsi="Calibri"/>
                <w:color w:val="222222"/>
                <w:lang w:eastAsia="uk-UA"/>
              </w:rPr>
              <w:t>4</w:t>
            </w:r>
          </w:p>
        </w:tc>
        <w:tc>
          <w:tcPr>
            <w:tcW w:w="4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A3525" w:rsidRPr="00F20D31" w:rsidRDefault="00FA3525" w:rsidP="00BF6C61">
            <w:pPr>
              <w:jc w:val="both"/>
              <w:rPr>
                <w:rFonts w:asciiTheme="minorHAnsi" w:hAnsiTheme="minorHAnsi" w:cstheme="minorHAnsi"/>
                <w:sz w:val="22"/>
                <w:szCs w:val="22"/>
              </w:rPr>
            </w:pPr>
            <w:r>
              <w:rPr>
                <w:rFonts w:asciiTheme="minorHAnsi" w:hAnsiTheme="minorHAnsi" w:cstheme="minorHAnsi"/>
                <w:sz w:val="22"/>
                <w:szCs w:val="22"/>
              </w:rPr>
              <w:t xml:space="preserve">Final Deployment of centralized web based data collection system at MoWCA &amp;DZD </w:t>
            </w:r>
          </w:p>
        </w:tc>
        <w:tc>
          <w:tcPr>
            <w:tcW w:w="48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A3525" w:rsidRPr="001E43E5" w:rsidRDefault="00FA3525" w:rsidP="00B75D40">
            <w:pPr>
              <w:jc w:val="both"/>
              <w:rPr>
                <w:rFonts w:asciiTheme="minorHAnsi" w:hAnsiTheme="minorHAnsi" w:cstheme="minorHAnsi"/>
                <w:sz w:val="22"/>
                <w:szCs w:val="22"/>
              </w:rPr>
            </w:pPr>
            <w:r>
              <w:rPr>
                <w:rFonts w:asciiTheme="minorHAnsi" w:hAnsiTheme="minorHAnsi" w:cstheme="minorHAnsi"/>
                <w:sz w:val="22"/>
                <w:szCs w:val="22"/>
              </w:rPr>
              <w:t>20% 0f contract fees, upon submission and approval by UNFPA , January 2020</w:t>
            </w:r>
          </w:p>
        </w:tc>
      </w:tr>
      <w:tr w:rsidR="00DE7FD3" w:rsidRPr="00422A13" w:rsidTr="00021D66">
        <w:tc>
          <w:tcPr>
            <w:tcW w:w="55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E7FD3" w:rsidRPr="00021D66" w:rsidRDefault="00224C61" w:rsidP="007F40EC">
            <w:pPr>
              <w:jc w:val="both"/>
              <w:rPr>
                <w:rFonts w:ascii="Calibri" w:hAnsi="Calibri"/>
                <w:color w:val="222222"/>
                <w:lang w:eastAsia="uk-UA"/>
              </w:rPr>
            </w:pPr>
            <w:r>
              <w:rPr>
                <w:rFonts w:ascii="Calibri" w:hAnsi="Calibri"/>
                <w:color w:val="222222"/>
                <w:lang w:eastAsia="uk-UA"/>
              </w:rPr>
              <w:t>5</w:t>
            </w:r>
          </w:p>
        </w:tc>
        <w:tc>
          <w:tcPr>
            <w:tcW w:w="467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7FD3" w:rsidRPr="00F20D31" w:rsidRDefault="00DE7FD3" w:rsidP="00BF6C61">
            <w:pPr>
              <w:jc w:val="both"/>
              <w:rPr>
                <w:rFonts w:asciiTheme="minorHAnsi" w:hAnsiTheme="minorHAnsi" w:cstheme="minorHAnsi"/>
                <w:sz w:val="22"/>
                <w:szCs w:val="22"/>
              </w:rPr>
            </w:pPr>
            <w:r w:rsidRPr="00F20D31">
              <w:rPr>
                <w:rFonts w:asciiTheme="minorHAnsi" w:hAnsiTheme="minorHAnsi" w:cstheme="minorHAnsi"/>
                <w:sz w:val="22"/>
                <w:szCs w:val="22"/>
              </w:rPr>
              <w:t xml:space="preserve">To provide continuous support and maintenance and upgrade the database for a </w:t>
            </w:r>
            <w:r w:rsidR="00D124E7">
              <w:rPr>
                <w:rFonts w:asciiTheme="minorHAnsi" w:hAnsiTheme="minorHAnsi" w:cstheme="minorHAnsi"/>
                <w:sz w:val="22"/>
                <w:szCs w:val="22"/>
              </w:rPr>
              <w:t xml:space="preserve">one year’s </w:t>
            </w:r>
            <w:r w:rsidR="0041430D" w:rsidRPr="00F20D31">
              <w:rPr>
                <w:rFonts w:asciiTheme="minorHAnsi" w:hAnsiTheme="minorHAnsi" w:cstheme="minorHAnsi"/>
                <w:sz w:val="22"/>
                <w:szCs w:val="22"/>
              </w:rPr>
              <w:t>period</w:t>
            </w:r>
            <w:r w:rsidRPr="00F20D31">
              <w:rPr>
                <w:rFonts w:asciiTheme="minorHAnsi" w:hAnsiTheme="minorHAnsi" w:cstheme="minorHAnsi"/>
                <w:sz w:val="22"/>
                <w:szCs w:val="22"/>
              </w:rPr>
              <w:t xml:space="preserve"> from the day </w:t>
            </w:r>
            <w:r w:rsidR="002E2ABD">
              <w:rPr>
                <w:rFonts w:asciiTheme="minorHAnsi" w:hAnsiTheme="minorHAnsi" w:cstheme="minorHAnsi"/>
                <w:sz w:val="22"/>
                <w:szCs w:val="22"/>
              </w:rPr>
              <w:t xml:space="preserve">of final deployment of </w:t>
            </w:r>
            <w:r w:rsidRPr="00F20D31">
              <w:rPr>
                <w:rFonts w:asciiTheme="minorHAnsi" w:hAnsiTheme="minorHAnsi" w:cstheme="minorHAnsi"/>
                <w:sz w:val="22"/>
                <w:szCs w:val="22"/>
              </w:rPr>
              <w:t xml:space="preserve">database </w:t>
            </w:r>
          </w:p>
          <w:p w:rsidR="00DE7FD3" w:rsidRPr="00F20D31" w:rsidRDefault="00DE7FD3" w:rsidP="005914EA">
            <w:pPr>
              <w:jc w:val="both"/>
              <w:rPr>
                <w:rFonts w:asciiTheme="minorHAnsi" w:hAnsiTheme="minorHAnsi" w:cstheme="minorHAnsi"/>
                <w:sz w:val="22"/>
                <w:szCs w:val="22"/>
              </w:rPr>
            </w:pPr>
          </w:p>
          <w:p w:rsidR="00DE7FD3" w:rsidRPr="00F20D31" w:rsidRDefault="00DE7FD3" w:rsidP="00BF6C61">
            <w:pPr>
              <w:jc w:val="both"/>
              <w:rPr>
                <w:rFonts w:asciiTheme="minorHAnsi" w:hAnsiTheme="minorHAnsi" w:cstheme="minorHAnsi"/>
                <w:sz w:val="22"/>
                <w:szCs w:val="22"/>
              </w:rPr>
            </w:pPr>
            <w:r w:rsidRPr="00F20D31">
              <w:rPr>
                <w:rFonts w:asciiTheme="minorHAnsi" w:hAnsiTheme="minorHAnsi" w:cstheme="minorHAnsi"/>
                <w:sz w:val="22"/>
                <w:szCs w:val="22"/>
              </w:rPr>
              <w:t>Completion Report</w:t>
            </w:r>
          </w:p>
        </w:tc>
        <w:tc>
          <w:tcPr>
            <w:tcW w:w="48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7FD3" w:rsidRPr="00F20D31" w:rsidRDefault="00DE7FD3" w:rsidP="002E2ABD">
            <w:pPr>
              <w:jc w:val="both"/>
              <w:rPr>
                <w:rFonts w:ascii="Calibri" w:hAnsi="Calibri"/>
                <w:color w:val="222222"/>
                <w:lang w:val="uk-UA" w:eastAsia="uk-UA"/>
              </w:rPr>
            </w:pPr>
            <w:r w:rsidRPr="001E43E5">
              <w:rPr>
                <w:rFonts w:asciiTheme="minorHAnsi" w:hAnsiTheme="minorHAnsi" w:cstheme="minorHAnsi"/>
                <w:sz w:val="22"/>
                <w:szCs w:val="22"/>
              </w:rPr>
              <w:t xml:space="preserve">10 % of the contract fees, upon submission and approval by UNFPA, </w:t>
            </w:r>
            <w:r w:rsidR="002E2ABD">
              <w:rPr>
                <w:rFonts w:asciiTheme="minorHAnsi" w:hAnsiTheme="minorHAnsi" w:cstheme="minorHAnsi"/>
                <w:sz w:val="22"/>
                <w:szCs w:val="22"/>
              </w:rPr>
              <w:t>January 2021</w:t>
            </w:r>
          </w:p>
        </w:tc>
      </w:tr>
    </w:tbl>
    <w:p w:rsidR="00BF10EC" w:rsidRPr="0076165C" w:rsidRDefault="00BF10EC" w:rsidP="00BF10EC">
      <w:pPr>
        <w:jc w:val="both"/>
        <w:rPr>
          <w:rFonts w:asciiTheme="minorHAnsi" w:hAnsiTheme="minorHAnsi"/>
          <w:sz w:val="22"/>
          <w:szCs w:val="22"/>
        </w:rPr>
      </w:pPr>
    </w:p>
    <w:p w:rsidR="00BF10EC" w:rsidRDefault="00BF10EC" w:rsidP="00BF10EC">
      <w:pPr>
        <w:jc w:val="both"/>
        <w:rPr>
          <w:rFonts w:asciiTheme="minorHAnsi" w:hAnsiTheme="minorHAnsi"/>
          <w:b/>
          <w:sz w:val="22"/>
          <w:szCs w:val="22"/>
          <w:lang w:val="en-GB"/>
        </w:rPr>
      </w:pPr>
      <w:r w:rsidRPr="0076165C">
        <w:rPr>
          <w:rFonts w:asciiTheme="minorHAnsi" w:hAnsiTheme="minorHAnsi"/>
          <w:b/>
          <w:sz w:val="22"/>
          <w:szCs w:val="22"/>
          <w:lang w:val="en-GB"/>
        </w:rPr>
        <w:t>Payment conditions:</w:t>
      </w:r>
    </w:p>
    <w:p w:rsidR="0049154D" w:rsidRPr="0076165C" w:rsidRDefault="0049154D" w:rsidP="00BF10EC">
      <w:pPr>
        <w:jc w:val="both"/>
        <w:rPr>
          <w:rFonts w:asciiTheme="minorHAnsi" w:hAnsiTheme="minorHAnsi"/>
          <w:sz w:val="22"/>
          <w:szCs w:val="22"/>
          <w:lang w:val="en-GB"/>
        </w:rPr>
      </w:pPr>
    </w:p>
    <w:p w:rsidR="00BF10EC" w:rsidRPr="0049154D" w:rsidRDefault="00BF10EC" w:rsidP="0049154D">
      <w:pPr>
        <w:pStyle w:val="ListParagraph"/>
        <w:numPr>
          <w:ilvl w:val="0"/>
          <w:numId w:val="45"/>
        </w:numPr>
        <w:ind w:left="720" w:hanging="540"/>
        <w:jc w:val="both"/>
        <w:rPr>
          <w:rFonts w:asciiTheme="minorHAnsi" w:hAnsiTheme="minorHAnsi"/>
          <w:szCs w:val="22"/>
          <w:lang w:val="en-GB"/>
        </w:rPr>
      </w:pPr>
      <w:r w:rsidRPr="0049154D">
        <w:rPr>
          <w:rFonts w:asciiTheme="minorHAnsi" w:hAnsiTheme="minorHAnsi"/>
          <w:szCs w:val="22"/>
          <w:lang w:val="en-GB"/>
        </w:rPr>
        <w:t xml:space="preserve">The payment will be done in accordance with the above deliverables </w:t>
      </w:r>
      <w:r w:rsidRPr="0049154D">
        <w:rPr>
          <w:rFonts w:asciiTheme="minorHAnsi" w:hAnsiTheme="minorHAnsi"/>
          <w:szCs w:val="22"/>
        </w:rPr>
        <w:t>acceptance of the Contractor's invoice and complete set of supporting documentation where applicable on a quarterly basis</w:t>
      </w:r>
    </w:p>
    <w:p w:rsidR="0049154D" w:rsidRPr="0049154D" w:rsidRDefault="0049154D" w:rsidP="0049154D">
      <w:pPr>
        <w:pStyle w:val="ListParagraph"/>
        <w:jc w:val="both"/>
        <w:rPr>
          <w:rFonts w:asciiTheme="minorHAnsi" w:hAnsiTheme="minorHAnsi"/>
          <w:szCs w:val="22"/>
          <w:lang w:val="en-GB"/>
        </w:rPr>
      </w:pPr>
    </w:p>
    <w:p w:rsidR="00BF10EC" w:rsidRPr="0049154D" w:rsidRDefault="00BF10EC" w:rsidP="0049154D">
      <w:pPr>
        <w:pStyle w:val="ListParagraph"/>
        <w:numPr>
          <w:ilvl w:val="0"/>
          <w:numId w:val="45"/>
        </w:numPr>
        <w:ind w:left="720" w:hanging="540"/>
        <w:jc w:val="both"/>
        <w:rPr>
          <w:rFonts w:asciiTheme="minorHAnsi" w:hAnsiTheme="minorHAnsi"/>
          <w:szCs w:val="22"/>
          <w:lang w:val="en-GB"/>
        </w:rPr>
      </w:pPr>
      <w:r w:rsidRPr="0049154D">
        <w:rPr>
          <w:rFonts w:asciiTheme="minorHAnsi" w:hAnsiTheme="minorHAnsi"/>
          <w:szCs w:val="22"/>
          <w:lang w:val="en-GB"/>
        </w:rPr>
        <w:t xml:space="preserve">The payment will be done in currency: </w:t>
      </w:r>
      <w:r w:rsidR="00BF64C5" w:rsidRPr="0049154D">
        <w:rPr>
          <w:rFonts w:asciiTheme="minorHAnsi" w:hAnsiTheme="minorHAnsi"/>
          <w:szCs w:val="22"/>
          <w:lang w:val="en-GB"/>
        </w:rPr>
        <w:t>Sri Lankan Rupees</w:t>
      </w:r>
      <w:r w:rsidRPr="0049154D">
        <w:rPr>
          <w:rFonts w:asciiTheme="minorHAnsi" w:hAnsiTheme="minorHAnsi"/>
          <w:szCs w:val="22"/>
          <w:lang w:val="en-GB"/>
        </w:rPr>
        <w:t xml:space="preserve">. Where two currencies are involved, the rate of exchange shall be the United Nations Operational Rate of Exchange on the day UNFPA instructs that payment(s) be effected (web: </w:t>
      </w:r>
      <w:hyperlink r:id="rId9" w:history="1">
        <w:r w:rsidR="00050259" w:rsidRPr="0049154D">
          <w:rPr>
            <w:rStyle w:val="Hyperlink"/>
            <w:rFonts w:asciiTheme="minorHAnsi" w:hAnsiTheme="minorHAnsi"/>
            <w:szCs w:val="22"/>
            <w:lang w:val="en-GB"/>
          </w:rPr>
          <w:t>www.treasury.un.org</w:t>
        </w:r>
      </w:hyperlink>
      <w:r w:rsidRPr="0049154D">
        <w:rPr>
          <w:rFonts w:asciiTheme="minorHAnsi" w:hAnsiTheme="minorHAnsi"/>
          <w:szCs w:val="22"/>
          <w:lang w:val="en-GB"/>
        </w:rPr>
        <w:t>).</w:t>
      </w:r>
    </w:p>
    <w:p w:rsidR="00BF10EC" w:rsidRPr="0076165C" w:rsidRDefault="00BF10EC" w:rsidP="00BF10EC">
      <w:pPr>
        <w:jc w:val="both"/>
        <w:rPr>
          <w:rFonts w:asciiTheme="minorHAnsi" w:hAnsiTheme="minorHAnsi"/>
          <w:sz w:val="22"/>
          <w:szCs w:val="22"/>
          <w:lang w:val="en-GB"/>
        </w:rPr>
      </w:pPr>
    </w:p>
    <w:p w:rsidR="00BF10EC" w:rsidRDefault="00BF10EC" w:rsidP="00BF10EC">
      <w:pPr>
        <w:jc w:val="both"/>
        <w:rPr>
          <w:rFonts w:asciiTheme="minorHAnsi" w:hAnsiTheme="minorHAnsi"/>
          <w:b/>
          <w:sz w:val="22"/>
          <w:szCs w:val="22"/>
          <w:lang w:val="en-GB"/>
        </w:rPr>
      </w:pPr>
      <w:r w:rsidRPr="0076165C">
        <w:rPr>
          <w:rFonts w:asciiTheme="minorHAnsi" w:hAnsiTheme="minorHAnsi"/>
          <w:b/>
          <w:sz w:val="22"/>
          <w:szCs w:val="22"/>
          <w:lang w:val="en-GB"/>
        </w:rPr>
        <w:t xml:space="preserve">Requirements and qualifications: </w:t>
      </w:r>
    </w:p>
    <w:p w:rsidR="00050259" w:rsidRPr="0076165C" w:rsidRDefault="00050259" w:rsidP="00BF10EC">
      <w:pPr>
        <w:jc w:val="both"/>
        <w:rPr>
          <w:rFonts w:asciiTheme="minorHAnsi" w:hAnsiTheme="minorHAnsi"/>
          <w:b/>
          <w:sz w:val="22"/>
          <w:szCs w:val="22"/>
          <w:lang w:val="en-GB"/>
        </w:rPr>
      </w:pPr>
    </w:p>
    <w:p w:rsidR="00BF10EC" w:rsidRDefault="00BF10EC" w:rsidP="00BF10EC">
      <w:pPr>
        <w:jc w:val="both"/>
        <w:rPr>
          <w:rFonts w:asciiTheme="minorHAnsi" w:hAnsiTheme="minorHAnsi"/>
          <w:sz w:val="22"/>
          <w:szCs w:val="22"/>
          <w:lang w:val="en-GB"/>
        </w:rPr>
      </w:pPr>
      <w:r w:rsidRPr="0076165C">
        <w:rPr>
          <w:rFonts w:asciiTheme="minorHAnsi" w:hAnsiTheme="minorHAnsi"/>
          <w:sz w:val="22"/>
          <w:szCs w:val="22"/>
          <w:lang w:val="en-GB"/>
        </w:rPr>
        <w:t xml:space="preserve">UNFPA seeks a service provider </w:t>
      </w:r>
      <w:r>
        <w:rPr>
          <w:rFonts w:asciiTheme="minorHAnsi" w:hAnsiTheme="minorHAnsi"/>
          <w:sz w:val="22"/>
          <w:szCs w:val="22"/>
          <w:lang w:val="en-GB"/>
        </w:rPr>
        <w:t>with proven experience in</w:t>
      </w:r>
      <w:r w:rsidR="007E116B">
        <w:rPr>
          <w:rFonts w:asciiTheme="minorHAnsi" w:hAnsiTheme="minorHAnsi"/>
          <w:sz w:val="22"/>
          <w:szCs w:val="22"/>
          <w:lang w:val="en-GB"/>
        </w:rPr>
        <w:t xml:space="preserve"> </w:t>
      </w:r>
      <w:r w:rsidR="00050259">
        <w:rPr>
          <w:rFonts w:asciiTheme="minorHAnsi" w:hAnsiTheme="minorHAnsi"/>
          <w:sz w:val="22"/>
          <w:szCs w:val="22"/>
          <w:lang w:val="en-GB"/>
        </w:rPr>
        <w:t xml:space="preserve">database development </w:t>
      </w:r>
      <w:r w:rsidR="00622DB4">
        <w:rPr>
          <w:rFonts w:asciiTheme="minorHAnsi" w:hAnsiTheme="minorHAnsi"/>
          <w:sz w:val="22"/>
          <w:szCs w:val="22"/>
          <w:lang w:val="en-GB"/>
        </w:rPr>
        <w:t xml:space="preserve">on </w:t>
      </w:r>
      <w:r w:rsidR="00050259">
        <w:rPr>
          <w:rFonts w:asciiTheme="minorHAnsi" w:hAnsiTheme="minorHAnsi"/>
          <w:sz w:val="22"/>
          <w:szCs w:val="22"/>
          <w:lang w:val="en-GB"/>
        </w:rPr>
        <w:t xml:space="preserve">sexual gender based violence, social issues and related contents. </w:t>
      </w:r>
    </w:p>
    <w:p w:rsidR="0049154D" w:rsidRPr="0076165C" w:rsidRDefault="0049154D" w:rsidP="00BF10EC">
      <w:pPr>
        <w:jc w:val="both"/>
        <w:rPr>
          <w:rFonts w:asciiTheme="minorHAnsi" w:hAnsiTheme="minorHAnsi"/>
          <w:sz w:val="22"/>
          <w:szCs w:val="22"/>
          <w:lang w:val="en-GB"/>
        </w:rPr>
      </w:pPr>
    </w:p>
    <w:p w:rsidR="00BF10EC" w:rsidRPr="0076165C" w:rsidRDefault="00BF10EC" w:rsidP="00BF10EC">
      <w:pPr>
        <w:jc w:val="both"/>
        <w:rPr>
          <w:rFonts w:asciiTheme="minorHAnsi" w:hAnsiTheme="minorHAnsi"/>
          <w:sz w:val="22"/>
          <w:szCs w:val="22"/>
          <w:lang w:val="en-GB"/>
        </w:rPr>
      </w:pPr>
    </w:p>
    <w:p w:rsidR="00BF10EC" w:rsidRDefault="00BF10EC" w:rsidP="00BF10EC">
      <w:pPr>
        <w:jc w:val="both"/>
        <w:rPr>
          <w:rFonts w:asciiTheme="minorHAnsi" w:hAnsiTheme="minorHAnsi"/>
          <w:sz w:val="22"/>
          <w:szCs w:val="22"/>
          <w:lang w:val="en-GB"/>
        </w:rPr>
      </w:pPr>
      <w:r w:rsidRPr="0076165C">
        <w:rPr>
          <w:rFonts w:asciiTheme="minorHAnsi" w:hAnsiTheme="minorHAnsi"/>
          <w:sz w:val="22"/>
          <w:szCs w:val="22"/>
          <w:lang w:val="en-GB"/>
        </w:rPr>
        <w:lastRenderedPageBreak/>
        <w:t>The offer</w:t>
      </w:r>
      <w:r w:rsidR="004871FA">
        <w:rPr>
          <w:rFonts w:asciiTheme="minorHAnsi" w:hAnsiTheme="minorHAnsi"/>
          <w:sz w:val="22"/>
          <w:szCs w:val="22"/>
          <w:lang w:val="en-GB"/>
        </w:rPr>
        <w:t xml:space="preserve"> </w:t>
      </w:r>
      <w:r w:rsidRPr="0076165C">
        <w:rPr>
          <w:rFonts w:asciiTheme="minorHAnsi" w:hAnsiTheme="minorHAnsi"/>
          <w:sz w:val="22"/>
          <w:szCs w:val="22"/>
          <w:lang w:val="en-GB"/>
        </w:rPr>
        <w:t>or should:</w:t>
      </w:r>
    </w:p>
    <w:p w:rsidR="0049154D" w:rsidRPr="0076165C" w:rsidRDefault="0049154D" w:rsidP="00BF10EC">
      <w:pPr>
        <w:jc w:val="both"/>
        <w:rPr>
          <w:rFonts w:asciiTheme="minorHAnsi" w:hAnsiTheme="minorHAnsi"/>
          <w:sz w:val="22"/>
          <w:szCs w:val="22"/>
          <w:lang w:val="en-GB"/>
        </w:rPr>
      </w:pPr>
    </w:p>
    <w:p w:rsidR="00624DD8" w:rsidRDefault="0044292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A minimum of 3</w:t>
      </w:r>
      <w:r w:rsidR="00624DD8" w:rsidRPr="00212693">
        <w:rPr>
          <w:rFonts w:asciiTheme="minorHAnsi" w:hAnsiTheme="minorHAnsi" w:cstheme="minorHAnsi"/>
          <w:szCs w:val="22"/>
        </w:rPr>
        <w:t xml:space="preserve"> years of experience in database design and roll out for development projects</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Proven experience to lead in the structural design of a database according to various systems</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 xml:space="preserve">Education in IT related degree </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Analytical and Documentation skills, presentation of reports</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Familiar with and sensitive to the SGBV related issues</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 xml:space="preserve">Should have the necessary security safeguards mechanisms </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 xml:space="preserve">Provide data integrity feature that will prevent more than one user from changing the same information simultaneously </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Database should be free of any licensing. MoWCA&amp;DZD shall be the sole user of the source code</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Software should provide audit trails and logs mechanisms for content changes permitted by system users.</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 xml:space="preserve">Administrator shall be able to view, modify, delete all information of the database </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Should provide proper data backup and recovery procedure</w:t>
      </w:r>
    </w:p>
    <w:p w:rsidR="00624DD8" w:rsidRPr="00066FCC" w:rsidRDefault="00622DB4" w:rsidP="00066FCC">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szCs w:val="22"/>
          <w:lang w:val="en-GB"/>
        </w:rPr>
        <w:t>P</w:t>
      </w:r>
      <w:r w:rsidR="00BF10EC" w:rsidRPr="00624DD8">
        <w:rPr>
          <w:rFonts w:asciiTheme="minorHAnsi" w:hAnsiTheme="minorHAnsi"/>
          <w:szCs w:val="22"/>
          <w:lang w:val="en-GB"/>
        </w:rPr>
        <w:t>revious experience of collaboration with</w:t>
      </w:r>
      <w:r w:rsidRPr="00624DD8">
        <w:rPr>
          <w:rFonts w:asciiTheme="minorHAnsi" w:hAnsiTheme="minorHAnsi"/>
          <w:szCs w:val="22"/>
          <w:lang w:val="en-GB"/>
        </w:rPr>
        <w:t xml:space="preserve"> a UN agency is advantageous.</w:t>
      </w:r>
    </w:p>
    <w:p w:rsidR="00066FCC" w:rsidRPr="00066FCC" w:rsidRDefault="00066FCC" w:rsidP="00066FCC">
      <w:pPr>
        <w:pStyle w:val="ListParagraph"/>
        <w:spacing w:line="360" w:lineRule="auto"/>
        <w:ind w:left="1080"/>
        <w:jc w:val="both"/>
        <w:rPr>
          <w:rFonts w:asciiTheme="minorHAnsi" w:hAnsiTheme="minorHAnsi" w:cstheme="minorHAnsi"/>
          <w:szCs w:val="22"/>
        </w:rPr>
      </w:pPr>
    </w:p>
    <w:p w:rsidR="00624DD8" w:rsidRDefault="00624DD8" w:rsidP="00624DD8">
      <w:pPr>
        <w:spacing w:line="360" w:lineRule="auto"/>
        <w:jc w:val="both"/>
        <w:rPr>
          <w:rFonts w:asciiTheme="minorHAnsi" w:hAnsiTheme="minorHAnsi" w:cstheme="minorHAnsi"/>
          <w:b/>
          <w:bCs/>
          <w:sz w:val="22"/>
          <w:szCs w:val="22"/>
        </w:rPr>
      </w:pPr>
      <w:r w:rsidRPr="00F74109">
        <w:rPr>
          <w:rFonts w:asciiTheme="minorHAnsi" w:hAnsiTheme="minorHAnsi" w:cstheme="minorHAnsi"/>
          <w:b/>
          <w:bCs/>
          <w:sz w:val="22"/>
          <w:szCs w:val="22"/>
        </w:rPr>
        <w:t xml:space="preserve">Key </w:t>
      </w:r>
      <w:r>
        <w:rPr>
          <w:rFonts w:asciiTheme="minorHAnsi" w:hAnsiTheme="minorHAnsi" w:cstheme="minorHAnsi"/>
          <w:b/>
          <w:bCs/>
          <w:sz w:val="22"/>
          <w:szCs w:val="22"/>
        </w:rPr>
        <w:t>C</w:t>
      </w:r>
      <w:r w:rsidRPr="00F74109">
        <w:rPr>
          <w:rFonts w:asciiTheme="minorHAnsi" w:hAnsiTheme="minorHAnsi" w:cstheme="minorHAnsi"/>
          <w:b/>
          <w:bCs/>
          <w:sz w:val="22"/>
          <w:szCs w:val="22"/>
        </w:rPr>
        <w:t xml:space="preserve">haracteristics of a Database </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 xml:space="preserve">Provide user friendly online web based central database system with add, edit, delete, search and reporting facilities </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Provide option to export and import the entered data in different formats (excel, word, pdf)</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 xml:space="preserve">Maintain authenticity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 xml:space="preserve">Maintained various levels of user roles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Provide tools for basic data analysis and table outputting (produce summary statistics, simple graphs, trend plots)</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 xml:space="preserve">Provide facilities for generating and printing different reports including output tables, summary </w:t>
      </w:r>
      <w:r w:rsidRPr="00691A10">
        <w:rPr>
          <w:rFonts w:asciiTheme="minorHAnsi" w:hAnsiTheme="minorHAnsi" w:cstheme="minorHAnsi"/>
          <w:szCs w:val="22"/>
        </w:rPr>
        <w:t xml:space="preserve">statistics, and discuss on result framework indicators </w:t>
      </w:r>
    </w:p>
    <w:p w:rsidR="00624DD8" w:rsidRPr="00691A10" w:rsidRDefault="00624DD8" w:rsidP="00624DD8">
      <w:pPr>
        <w:pStyle w:val="ListParagraph"/>
        <w:numPr>
          <w:ilvl w:val="0"/>
          <w:numId w:val="39"/>
        </w:numPr>
        <w:spacing w:line="360" w:lineRule="auto"/>
        <w:jc w:val="both"/>
        <w:rPr>
          <w:rFonts w:asciiTheme="minorHAnsi" w:hAnsiTheme="minorHAnsi" w:cstheme="minorHAnsi"/>
          <w:szCs w:val="22"/>
        </w:rPr>
      </w:pPr>
      <w:r w:rsidRPr="00691A10">
        <w:rPr>
          <w:rFonts w:asciiTheme="minorHAnsi" w:hAnsiTheme="minorHAnsi" w:cstheme="minorHAnsi"/>
          <w:szCs w:val="22"/>
        </w:rPr>
        <w:t xml:space="preserve">Ability to import/export data from /to another database such as excel sheets, access, SQL server, MySQL </w:t>
      </w:r>
    </w:p>
    <w:p w:rsidR="00624DD8" w:rsidRDefault="00624DD8" w:rsidP="00624DD8">
      <w:pPr>
        <w:pStyle w:val="ListParagraph"/>
        <w:numPr>
          <w:ilvl w:val="0"/>
          <w:numId w:val="39"/>
        </w:numPr>
        <w:spacing w:line="360" w:lineRule="auto"/>
        <w:jc w:val="both"/>
        <w:rPr>
          <w:rFonts w:asciiTheme="minorHAnsi" w:hAnsiTheme="minorHAnsi" w:cstheme="minorHAnsi"/>
          <w:szCs w:val="22"/>
        </w:rPr>
      </w:pPr>
      <w:r>
        <w:rPr>
          <w:rFonts w:asciiTheme="minorHAnsi" w:hAnsiTheme="minorHAnsi" w:cstheme="minorHAnsi"/>
          <w:szCs w:val="22"/>
        </w:rPr>
        <w:t>Able to generate user friendly tables based on user queries</w:t>
      </w:r>
    </w:p>
    <w:p w:rsidR="00F20D31" w:rsidRDefault="00624DD8" w:rsidP="00066FCC">
      <w:pPr>
        <w:pStyle w:val="ListParagraph"/>
        <w:numPr>
          <w:ilvl w:val="0"/>
          <w:numId w:val="39"/>
        </w:numPr>
        <w:spacing w:line="360" w:lineRule="auto"/>
        <w:jc w:val="both"/>
        <w:rPr>
          <w:rFonts w:asciiTheme="minorHAnsi" w:hAnsiTheme="minorHAnsi" w:cstheme="minorHAnsi"/>
          <w:szCs w:val="22"/>
        </w:rPr>
      </w:pPr>
      <w:r w:rsidRPr="00162530">
        <w:rPr>
          <w:rFonts w:asciiTheme="minorHAnsi" w:hAnsiTheme="minorHAnsi" w:cstheme="minorHAnsi"/>
          <w:szCs w:val="22"/>
        </w:rPr>
        <w:t xml:space="preserve">Security system auditing by CERT </w:t>
      </w:r>
    </w:p>
    <w:p w:rsidR="00066FCC" w:rsidRDefault="00066FCC" w:rsidP="0049154D">
      <w:pPr>
        <w:spacing w:line="360" w:lineRule="auto"/>
        <w:ind w:left="720"/>
        <w:jc w:val="both"/>
        <w:rPr>
          <w:rFonts w:asciiTheme="minorHAnsi" w:hAnsiTheme="minorHAnsi" w:cstheme="minorHAnsi"/>
          <w:szCs w:val="22"/>
        </w:rPr>
      </w:pPr>
    </w:p>
    <w:p w:rsidR="0049154D" w:rsidRPr="0049154D" w:rsidRDefault="0049154D" w:rsidP="0049154D">
      <w:pPr>
        <w:spacing w:line="360" w:lineRule="auto"/>
        <w:ind w:left="720"/>
        <w:jc w:val="both"/>
        <w:rPr>
          <w:rFonts w:asciiTheme="minorHAnsi" w:hAnsiTheme="minorHAnsi" w:cstheme="minorHAnsi"/>
          <w:szCs w:val="22"/>
        </w:rPr>
      </w:pPr>
    </w:p>
    <w:p w:rsidR="0049154D" w:rsidRPr="00162530" w:rsidRDefault="00624DD8" w:rsidP="00624DD8">
      <w:pPr>
        <w:spacing w:line="360" w:lineRule="auto"/>
        <w:jc w:val="both"/>
        <w:rPr>
          <w:rFonts w:asciiTheme="minorHAnsi" w:hAnsiTheme="minorHAnsi" w:cstheme="minorHAnsi"/>
          <w:b/>
          <w:bCs/>
          <w:sz w:val="22"/>
          <w:szCs w:val="22"/>
        </w:rPr>
      </w:pPr>
      <w:r w:rsidRPr="00162530">
        <w:rPr>
          <w:rFonts w:asciiTheme="minorHAnsi" w:hAnsiTheme="minorHAnsi" w:cstheme="minorHAnsi"/>
          <w:b/>
          <w:bCs/>
          <w:sz w:val="22"/>
          <w:szCs w:val="22"/>
        </w:rPr>
        <w:lastRenderedPageBreak/>
        <w:t xml:space="preserve">Technical Specifications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Recommended to be implemented using open source computer framework (PHP, HTML)</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The product has enough flexibility to accommodate the frequent changes and open customization as received for the future.</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 xml:space="preserve">This system shall be flexible and scalable in terms of performance and functionality.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 xml:space="preserve">Software should support use of multiple users at a time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 xml:space="preserve">Should have the necessary security safeguards mechanisms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 xml:space="preserve">Provide data integrity feature that will prevent more than one user from changing the same information simultaneously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 xml:space="preserve">Database should be free of any licensing. MoWCA&amp;DZD shall be the sole user of the source code. </w:t>
      </w:r>
    </w:p>
    <w:p w:rsidR="00624DD8" w:rsidRPr="00624DD8" w:rsidRDefault="00624DD8" w:rsidP="00624DD8">
      <w:pPr>
        <w:pStyle w:val="ListParagraph"/>
        <w:numPr>
          <w:ilvl w:val="0"/>
          <w:numId w:val="39"/>
        </w:numPr>
        <w:spacing w:line="360" w:lineRule="auto"/>
        <w:jc w:val="both"/>
        <w:rPr>
          <w:rFonts w:asciiTheme="minorHAnsi" w:hAnsiTheme="minorHAnsi" w:cstheme="minorHAnsi"/>
          <w:szCs w:val="22"/>
        </w:rPr>
      </w:pPr>
      <w:r w:rsidRPr="00624DD8">
        <w:rPr>
          <w:rFonts w:asciiTheme="minorHAnsi" w:hAnsiTheme="minorHAnsi" w:cstheme="minorHAnsi"/>
          <w:szCs w:val="22"/>
        </w:rPr>
        <w:t>Software should provide audit trails and logs mechanisms for content changes permitted by system users.</w:t>
      </w:r>
    </w:p>
    <w:p w:rsidR="00624DD8" w:rsidRPr="00624DD8" w:rsidRDefault="00624DD8" w:rsidP="00624DD8">
      <w:pPr>
        <w:pStyle w:val="ListParagraph"/>
        <w:numPr>
          <w:ilvl w:val="0"/>
          <w:numId w:val="39"/>
        </w:numPr>
        <w:jc w:val="both"/>
        <w:rPr>
          <w:rFonts w:asciiTheme="minorHAnsi" w:hAnsiTheme="minorHAnsi" w:cstheme="minorHAnsi"/>
          <w:szCs w:val="22"/>
        </w:rPr>
      </w:pPr>
      <w:r w:rsidRPr="00624DD8">
        <w:rPr>
          <w:rFonts w:asciiTheme="minorHAnsi" w:hAnsiTheme="minorHAnsi" w:cstheme="minorHAnsi"/>
          <w:szCs w:val="22"/>
        </w:rPr>
        <w:t xml:space="preserve">Administrator shall be able to view, modify, delete all information of the database </w:t>
      </w:r>
    </w:p>
    <w:p w:rsidR="00624DD8" w:rsidRDefault="00624DD8" w:rsidP="00624DD8">
      <w:pPr>
        <w:pStyle w:val="ListParagraph"/>
        <w:jc w:val="both"/>
        <w:rPr>
          <w:rFonts w:asciiTheme="minorHAnsi" w:hAnsiTheme="minorHAnsi" w:cstheme="minorHAnsi"/>
          <w:szCs w:val="22"/>
        </w:rPr>
      </w:pPr>
    </w:p>
    <w:p w:rsidR="00624DD8" w:rsidRPr="00624DD8" w:rsidRDefault="00624DD8" w:rsidP="00624DD8">
      <w:pPr>
        <w:pStyle w:val="ListParagraph"/>
        <w:numPr>
          <w:ilvl w:val="0"/>
          <w:numId w:val="39"/>
        </w:numPr>
        <w:jc w:val="both"/>
        <w:rPr>
          <w:rFonts w:asciiTheme="minorHAnsi" w:hAnsiTheme="minorHAnsi" w:cstheme="minorHAnsi"/>
          <w:szCs w:val="22"/>
        </w:rPr>
      </w:pPr>
      <w:r w:rsidRPr="00624DD8">
        <w:rPr>
          <w:rFonts w:asciiTheme="minorHAnsi" w:hAnsiTheme="minorHAnsi" w:cstheme="minorHAnsi"/>
          <w:szCs w:val="22"/>
        </w:rPr>
        <w:t>Should provide proper data backup and recovery procedure</w:t>
      </w:r>
    </w:p>
    <w:p w:rsidR="00624DD8" w:rsidRPr="00624DD8" w:rsidRDefault="00624DD8" w:rsidP="00624DD8">
      <w:pPr>
        <w:spacing w:line="360" w:lineRule="auto"/>
        <w:jc w:val="both"/>
        <w:rPr>
          <w:rFonts w:asciiTheme="minorHAnsi" w:hAnsiTheme="minorHAnsi" w:cstheme="minorHAnsi"/>
          <w:szCs w:val="22"/>
        </w:rPr>
      </w:pPr>
    </w:p>
    <w:p w:rsidR="001A4AD3" w:rsidRDefault="001A4AD3" w:rsidP="001A4AD3">
      <w:pPr>
        <w:jc w:val="both"/>
        <w:rPr>
          <w:rFonts w:asciiTheme="minorHAnsi" w:hAnsiTheme="minorHAnsi"/>
          <w:b/>
          <w:sz w:val="22"/>
          <w:szCs w:val="22"/>
          <w:lang w:val="en-GB"/>
        </w:rPr>
      </w:pPr>
      <w:r w:rsidRPr="00243B8D">
        <w:rPr>
          <w:rFonts w:asciiTheme="minorHAnsi" w:hAnsiTheme="minorHAnsi"/>
          <w:b/>
          <w:sz w:val="22"/>
          <w:szCs w:val="22"/>
          <w:lang w:val="en-GB"/>
        </w:rPr>
        <w:t>Intellectual Property</w:t>
      </w:r>
    </w:p>
    <w:p w:rsidR="0066091A" w:rsidRPr="00493828" w:rsidRDefault="0066091A" w:rsidP="001A4AD3">
      <w:pPr>
        <w:jc w:val="both"/>
        <w:rPr>
          <w:color w:val="000000" w:themeColor="text1"/>
          <w:sz w:val="24"/>
          <w:szCs w:val="24"/>
          <w:lang w:eastAsia="uk-UA"/>
        </w:rPr>
      </w:pPr>
    </w:p>
    <w:p w:rsidR="001A4AD3" w:rsidRPr="00243B8D" w:rsidRDefault="001A4AD3" w:rsidP="001A4AD3">
      <w:pPr>
        <w:jc w:val="both"/>
        <w:rPr>
          <w:rFonts w:asciiTheme="minorHAnsi" w:hAnsiTheme="minorHAnsi"/>
          <w:sz w:val="22"/>
          <w:szCs w:val="22"/>
          <w:lang w:val="en-GB"/>
        </w:rPr>
      </w:pPr>
      <w:r w:rsidRPr="00243B8D">
        <w:rPr>
          <w:rFonts w:asciiTheme="minorHAnsi" w:hAnsiTheme="minorHAnsi"/>
          <w:sz w:val="22"/>
          <w:szCs w:val="22"/>
          <w:lang w:val="en-GB"/>
        </w:rPr>
        <w:t>All information pertaining to this project (documentary, pictures, digital, cyber, project documents, etc</w:t>
      </w:r>
      <w:r>
        <w:rPr>
          <w:rFonts w:asciiTheme="minorHAnsi" w:hAnsiTheme="minorHAnsi"/>
          <w:sz w:val="22"/>
          <w:szCs w:val="22"/>
          <w:lang w:val="en-GB"/>
        </w:rPr>
        <w:t>.</w:t>
      </w:r>
      <w:r w:rsidRPr="00243B8D">
        <w:rPr>
          <w:rFonts w:asciiTheme="minorHAnsi" w:hAnsiTheme="minorHAnsi"/>
          <w:sz w:val="22"/>
          <w:szCs w:val="22"/>
          <w:lang w:val="en-GB"/>
        </w:rPr>
        <w:t xml:space="preserve">) belonging to UNFPA, which the Contractor may come into contact with in the performance of </w:t>
      </w:r>
      <w:r w:rsidR="0066091A" w:rsidRPr="00243B8D">
        <w:rPr>
          <w:rFonts w:asciiTheme="minorHAnsi" w:hAnsiTheme="minorHAnsi"/>
          <w:sz w:val="22"/>
          <w:szCs w:val="22"/>
          <w:lang w:val="en-GB"/>
        </w:rPr>
        <w:t>the duties</w:t>
      </w:r>
      <w:r w:rsidRPr="00243B8D">
        <w:rPr>
          <w:rFonts w:asciiTheme="minorHAnsi" w:hAnsiTheme="minorHAnsi"/>
          <w:sz w:val="22"/>
          <w:szCs w:val="22"/>
          <w:lang w:val="en-GB"/>
        </w:rPr>
        <w:t xml:space="preserve"> under this assignment shall remain the property of UNFPA who shall have exclusive rights over their use. Except for purposes of this assignment, the information shall not be disclosed to the public nor used in whatever without written permission of UNFPA in line with the national and International Copyright Laws applicable</w:t>
      </w:r>
    </w:p>
    <w:p w:rsidR="001A4AD3" w:rsidRPr="0049154D" w:rsidRDefault="001A4AD3" w:rsidP="0076165C">
      <w:pPr>
        <w:jc w:val="both"/>
        <w:rPr>
          <w:color w:val="000000" w:themeColor="text1"/>
          <w:sz w:val="24"/>
          <w:szCs w:val="24"/>
          <w:lang w:eastAsia="uk-UA"/>
        </w:rPr>
      </w:pPr>
      <w:r w:rsidRPr="0054565C">
        <w:rPr>
          <w:color w:val="000000" w:themeColor="text1"/>
          <w:sz w:val="24"/>
          <w:szCs w:val="24"/>
          <w:lang w:eastAsia="uk-UA"/>
        </w:rPr>
        <w:t> </w:t>
      </w:r>
    </w:p>
    <w:p w:rsidR="0076165C" w:rsidRPr="0076165C" w:rsidRDefault="0076165C" w:rsidP="0076165C">
      <w:pPr>
        <w:spacing w:line="280" w:lineRule="exact"/>
        <w:jc w:val="both"/>
        <w:rPr>
          <w:rFonts w:asciiTheme="minorHAnsi" w:hAnsiTheme="minorHAnsi"/>
          <w:b/>
          <w:sz w:val="22"/>
          <w:szCs w:val="22"/>
          <w:lang w:val="en-GB"/>
        </w:rPr>
      </w:pPr>
      <w:r w:rsidRPr="0076165C">
        <w:rPr>
          <w:rFonts w:asciiTheme="minorHAnsi" w:hAnsiTheme="minorHAnsi"/>
          <w:b/>
          <w:sz w:val="22"/>
          <w:szCs w:val="22"/>
          <w:lang w:val="en-GB"/>
        </w:rPr>
        <w:t>Proposal evaluation</w:t>
      </w:r>
    </w:p>
    <w:p w:rsidR="0076165C" w:rsidRPr="0076165C" w:rsidRDefault="0076165C" w:rsidP="0076165C">
      <w:pPr>
        <w:spacing w:line="280" w:lineRule="exact"/>
        <w:jc w:val="both"/>
        <w:rPr>
          <w:rFonts w:asciiTheme="minorHAnsi" w:hAnsiTheme="minorHAnsi"/>
          <w:sz w:val="22"/>
          <w:szCs w:val="22"/>
          <w:lang w:val="en-GB"/>
        </w:rPr>
      </w:pPr>
    </w:p>
    <w:p w:rsidR="004713CA" w:rsidRDefault="0076165C" w:rsidP="0076165C">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 xml:space="preserve">The detailed evaluation of the quotations will consist of expertise </w:t>
      </w:r>
      <w:r w:rsidR="00622DB4">
        <w:rPr>
          <w:rFonts w:asciiTheme="minorHAnsi" w:hAnsiTheme="minorHAnsi"/>
          <w:sz w:val="22"/>
          <w:szCs w:val="22"/>
          <w:lang w:val="en-GB"/>
        </w:rPr>
        <w:t xml:space="preserve">(technical) </w:t>
      </w:r>
      <w:r w:rsidRPr="0076165C">
        <w:rPr>
          <w:rFonts w:asciiTheme="minorHAnsi" w:hAnsiTheme="minorHAnsi"/>
          <w:sz w:val="22"/>
          <w:szCs w:val="22"/>
          <w:lang w:val="en-GB"/>
        </w:rPr>
        <w:t>evaluation and financial evaluation</w:t>
      </w:r>
      <w:r w:rsidR="004713CA">
        <w:rPr>
          <w:rFonts w:asciiTheme="minorHAnsi" w:hAnsiTheme="minorHAnsi"/>
          <w:sz w:val="22"/>
          <w:szCs w:val="22"/>
          <w:lang w:val="en-GB"/>
        </w:rPr>
        <w:t xml:space="preserve">. </w:t>
      </w:r>
    </w:p>
    <w:p w:rsidR="00000C07" w:rsidRPr="000275EF" w:rsidRDefault="00000C07" w:rsidP="00CC3536">
      <w:pPr>
        <w:jc w:val="both"/>
        <w:rPr>
          <w:rFonts w:ascii="Calibri" w:hAnsi="Calibri" w:cs="Calibri"/>
          <w:sz w:val="22"/>
          <w:szCs w:val="22"/>
          <w:highlight w:val="cyan"/>
        </w:rPr>
      </w:pPr>
    </w:p>
    <w:p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rsidR="006822DD" w:rsidRDefault="006822DD"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F20D31" w:rsidTr="00047C0C">
        <w:trPr>
          <w:jc w:val="center"/>
        </w:trPr>
        <w:tc>
          <w:tcPr>
            <w:tcW w:w="3510" w:type="dxa"/>
            <w:shd w:val="clear" w:color="auto" w:fill="auto"/>
            <w:vAlign w:val="center"/>
          </w:tcPr>
          <w:p w:rsidR="004713CA" w:rsidRPr="00F20D31"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F20D31">
              <w:rPr>
                <w:rFonts w:ascii="Calibri" w:eastAsia="Calibri" w:hAnsi="Calibri" w:cs="Calibri"/>
                <w:sz w:val="22"/>
                <w:szCs w:val="22"/>
              </w:rPr>
              <w:t>Name of contact person at UNFPA:</w:t>
            </w:r>
          </w:p>
        </w:tc>
        <w:tc>
          <w:tcPr>
            <w:tcW w:w="5430" w:type="dxa"/>
            <w:shd w:val="clear" w:color="auto" w:fill="auto"/>
            <w:vAlign w:val="center"/>
          </w:tcPr>
          <w:p w:rsidR="004713CA" w:rsidRPr="00F20D31" w:rsidRDefault="0066091A" w:rsidP="0066091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20D31">
              <w:rPr>
                <w:rFonts w:ascii="Calibri" w:eastAsia="Calibri" w:hAnsi="Calibri" w:cs="Calibri"/>
                <w:i/>
                <w:sz w:val="22"/>
                <w:szCs w:val="22"/>
              </w:rPr>
              <w:t>Indrani</w:t>
            </w:r>
            <w:r w:rsidR="000F38C4">
              <w:rPr>
                <w:rFonts w:ascii="Calibri" w:eastAsia="Calibri" w:hAnsi="Calibri" w:cs="Calibri"/>
                <w:i/>
                <w:sz w:val="22"/>
                <w:szCs w:val="22"/>
              </w:rPr>
              <w:t xml:space="preserve"> </w:t>
            </w:r>
            <w:r w:rsidRPr="00F20D31">
              <w:rPr>
                <w:rFonts w:ascii="Calibri" w:eastAsia="Calibri" w:hAnsi="Calibri" w:cs="Calibri"/>
                <w:i/>
                <w:sz w:val="22"/>
                <w:szCs w:val="22"/>
              </w:rPr>
              <w:t>Rajendran</w:t>
            </w:r>
          </w:p>
        </w:tc>
      </w:tr>
      <w:tr w:rsidR="004713CA" w:rsidRPr="00F20D31" w:rsidTr="00047C0C">
        <w:trPr>
          <w:jc w:val="center"/>
        </w:trPr>
        <w:tc>
          <w:tcPr>
            <w:tcW w:w="3510" w:type="dxa"/>
            <w:shd w:val="clear" w:color="auto" w:fill="auto"/>
            <w:vAlign w:val="center"/>
          </w:tcPr>
          <w:p w:rsidR="004713CA" w:rsidRPr="00F20D31"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F20D31">
              <w:rPr>
                <w:rFonts w:ascii="Calibri" w:eastAsia="Calibri" w:hAnsi="Calibri" w:cs="Calibri"/>
                <w:sz w:val="22"/>
                <w:szCs w:val="22"/>
              </w:rPr>
              <w:t>Tel Nº:</w:t>
            </w:r>
          </w:p>
        </w:tc>
        <w:tc>
          <w:tcPr>
            <w:tcW w:w="5430" w:type="dxa"/>
            <w:shd w:val="clear" w:color="auto" w:fill="auto"/>
            <w:vAlign w:val="center"/>
          </w:tcPr>
          <w:p w:rsidR="004713CA" w:rsidRPr="00F20D31" w:rsidRDefault="00622DB4" w:rsidP="0066091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20D31">
              <w:rPr>
                <w:rFonts w:ascii="Calibri" w:eastAsia="Calibri" w:hAnsi="Calibri" w:cs="Calibri"/>
                <w:i/>
                <w:sz w:val="22"/>
                <w:szCs w:val="22"/>
              </w:rPr>
              <w:t>+94 7</w:t>
            </w:r>
            <w:r w:rsidR="0066091A" w:rsidRPr="00F20D31">
              <w:rPr>
                <w:rFonts w:ascii="Calibri" w:eastAsia="Calibri" w:hAnsi="Calibri" w:cs="Calibri"/>
                <w:i/>
                <w:sz w:val="22"/>
                <w:szCs w:val="22"/>
              </w:rPr>
              <w:t xml:space="preserve">75587533 </w:t>
            </w:r>
          </w:p>
        </w:tc>
      </w:tr>
      <w:tr w:rsidR="004713CA" w:rsidRPr="00F20D31" w:rsidTr="00047C0C">
        <w:trPr>
          <w:jc w:val="center"/>
        </w:trPr>
        <w:tc>
          <w:tcPr>
            <w:tcW w:w="3510" w:type="dxa"/>
            <w:shd w:val="clear" w:color="auto" w:fill="auto"/>
            <w:vAlign w:val="center"/>
          </w:tcPr>
          <w:p w:rsidR="004713CA" w:rsidRPr="00F20D31"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F20D31">
              <w:rPr>
                <w:rFonts w:ascii="Calibri" w:eastAsia="Calibri" w:hAnsi="Calibri" w:cs="Calibri"/>
                <w:sz w:val="22"/>
                <w:szCs w:val="22"/>
              </w:rPr>
              <w:t>Email address of contact person:</w:t>
            </w:r>
          </w:p>
        </w:tc>
        <w:tc>
          <w:tcPr>
            <w:tcW w:w="5430" w:type="dxa"/>
            <w:shd w:val="clear" w:color="auto" w:fill="auto"/>
            <w:vAlign w:val="center"/>
          </w:tcPr>
          <w:p w:rsidR="004713CA" w:rsidRPr="00F20D31" w:rsidRDefault="0066091A" w:rsidP="0066091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20D31">
              <w:t>rajendran@unfpa.org</w:t>
            </w:r>
          </w:p>
        </w:tc>
      </w:tr>
    </w:tbl>
    <w:p w:rsidR="00782483" w:rsidRPr="00F20D31" w:rsidRDefault="00782483" w:rsidP="00CC3536">
      <w:pPr>
        <w:tabs>
          <w:tab w:val="left" w:pos="6630"/>
          <w:tab w:val="left" w:pos="9120"/>
        </w:tabs>
        <w:jc w:val="both"/>
        <w:rPr>
          <w:rFonts w:ascii="Calibri" w:eastAsia="Times" w:hAnsi="Calibri"/>
          <w:sz w:val="22"/>
          <w:szCs w:val="22"/>
        </w:rPr>
      </w:pPr>
    </w:p>
    <w:p w:rsidR="002D1616" w:rsidRDefault="002D1616" w:rsidP="002D1616">
      <w:pPr>
        <w:tabs>
          <w:tab w:val="left" w:pos="6630"/>
          <w:tab w:val="left" w:pos="9120"/>
        </w:tabs>
        <w:jc w:val="both"/>
        <w:rPr>
          <w:rFonts w:ascii="Calibri" w:eastAsia="Times" w:hAnsi="Calibri"/>
          <w:sz w:val="22"/>
          <w:szCs w:val="22"/>
        </w:rPr>
      </w:pPr>
      <w:r w:rsidRPr="00F20D31">
        <w:rPr>
          <w:rFonts w:ascii="Calibri" w:eastAsia="Times" w:hAnsi="Calibri"/>
          <w:sz w:val="22"/>
          <w:szCs w:val="22"/>
        </w:rPr>
        <w:t xml:space="preserve">The deadline for </w:t>
      </w:r>
      <w:r w:rsidR="0087106C" w:rsidRPr="00F20D31">
        <w:rPr>
          <w:rFonts w:ascii="Calibri" w:eastAsia="Times" w:hAnsi="Calibri"/>
          <w:sz w:val="22"/>
          <w:szCs w:val="22"/>
        </w:rPr>
        <w:t xml:space="preserve">question </w:t>
      </w:r>
      <w:r w:rsidRPr="00F20D31">
        <w:rPr>
          <w:rFonts w:ascii="Calibri" w:eastAsia="Times" w:hAnsi="Calibri"/>
          <w:sz w:val="22"/>
          <w:szCs w:val="22"/>
        </w:rPr>
        <w:t>submission</w:t>
      </w:r>
      <w:r w:rsidR="000F38C4">
        <w:rPr>
          <w:rFonts w:ascii="Calibri" w:eastAsia="Times" w:hAnsi="Calibri"/>
          <w:sz w:val="22"/>
          <w:szCs w:val="22"/>
        </w:rPr>
        <w:t xml:space="preserve"> </w:t>
      </w:r>
      <w:r w:rsidRPr="00F20D31">
        <w:rPr>
          <w:rFonts w:ascii="Calibri" w:eastAsia="Times" w:hAnsi="Calibri"/>
          <w:sz w:val="22"/>
          <w:szCs w:val="22"/>
        </w:rPr>
        <w:t xml:space="preserve">is </w:t>
      </w:r>
      <w:r w:rsidR="0066091A" w:rsidRPr="00F20D31">
        <w:rPr>
          <w:rFonts w:ascii="Calibri" w:hAnsi="Calibri" w:cs="Calibri"/>
          <w:b/>
          <w:sz w:val="22"/>
          <w:szCs w:val="22"/>
        </w:rPr>
        <w:t>23</w:t>
      </w:r>
      <w:r w:rsidR="00622DB4" w:rsidRPr="00F20D31">
        <w:rPr>
          <w:rFonts w:ascii="Calibri" w:hAnsi="Calibri" w:cs="Calibri"/>
          <w:b/>
          <w:sz w:val="22"/>
          <w:szCs w:val="22"/>
        </w:rPr>
        <w:t xml:space="preserve"> June 2019</w:t>
      </w:r>
      <w:r w:rsidRPr="00F20D31">
        <w:rPr>
          <w:rFonts w:ascii="Calibri" w:hAnsi="Calibri" w:cs="Calibri"/>
          <w:b/>
          <w:sz w:val="22"/>
          <w:szCs w:val="22"/>
        </w:rPr>
        <w:t xml:space="preserve"> at </w:t>
      </w:r>
      <w:r w:rsidR="00622DB4" w:rsidRPr="00F20D31">
        <w:rPr>
          <w:rFonts w:ascii="Calibri" w:hAnsi="Calibri" w:cs="Calibri"/>
          <w:b/>
          <w:sz w:val="22"/>
          <w:szCs w:val="22"/>
        </w:rPr>
        <w:t>4.00 p.m. (</w:t>
      </w:r>
      <w:r w:rsidR="00622DB4">
        <w:rPr>
          <w:rFonts w:ascii="Calibri" w:hAnsi="Calibri" w:cs="Calibri"/>
          <w:b/>
          <w:sz w:val="22"/>
          <w:szCs w:val="22"/>
        </w:rPr>
        <w:t>Sri Lanka</w:t>
      </w:r>
      <w:r w:rsidR="000F38C4">
        <w:rPr>
          <w:rFonts w:ascii="Calibri" w:hAnsi="Calibri" w:cs="Calibri"/>
          <w:b/>
          <w:sz w:val="22"/>
          <w:szCs w:val="22"/>
        </w:rPr>
        <w:t xml:space="preserve"> </w:t>
      </w:r>
      <w:r w:rsidRPr="00BC0A0C">
        <w:rPr>
          <w:rFonts w:ascii="Calibri" w:hAnsi="Calibri" w:cs="Calibri"/>
          <w:b/>
          <w:sz w:val="22"/>
          <w:szCs w:val="22"/>
        </w:rPr>
        <w:t>Time</w:t>
      </w:r>
      <w:r w:rsidR="00622DB4">
        <w:rPr>
          <w:rFonts w:ascii="Calibri" w:hAnsi="Calibri" w:cs="Calibri"/>
          <w:b/>
          <w:sz w:val="22"/>
          <w:szCs w:val="22"/>
        </w:rPr>
        <w:t>)</w:t>
      </w:r>
      <w:r w:rsidRPr="00BC0A0C">
        <w:rPr>
          <w:rFonts w:ascii="Calibri" w:hAnsi="Calibri" w:cs="Calibri"/>
          <w:b/>
          <w:sz w:val="22"/>
          <w:szCs w:val="22"/>
        </w:rPr>
        <w:t>.</w:t>
      </w:r>
      <w:r w:rsidR="00324799">
        <w:rPr>
          <w:rFonts w:ascii="Calibri" w:hAnsi="Calibri" w:cs="Calibri"/>
          <w:b/>
          <w:sz w:val="22"/>
          <w:szCs w:val="22"/>
        </w:rPr>
        <w:t xml:space="preserve"> </w:t>
      </w:r>
      <w:r w:rsidR="001A4AD3">
        <w:rPr>
          <w:rFonts w:ascii="Calibri" w:hAnsi="Calibri" w:cs="Calibri"/>
          <w:sz w:val="22"/>
          <w:szCs w:val="22"/>
        </w:rPr>
        <w:t>All q</w:t>
      </w:r>
      <w:r w:rsidRPr="00982431">
        <w:rPr>
          <w:rFonts w:ascii="Calibri" w:hAnsi="Calibri" w:cs="Calibri"/>
          <w:sz w:val="22"/>
          <w:szCs w:val="22"/>
        </w:rPr>
        <w:t xml:space="preserve">uestions </w:t>
      </w:r>
      <w:r>
        <w:rPr>
          <w:rFonts w:ascii="Calibri" w:eastAsia="Times" w:hAnsi="Calibri"/>
          <w:sz w:val="22"/>
          <w:szCs w:val="22"/>
        </w:rPr>
        <w:t xml:space="preserve">will be answered in writing and shared with all parties as soon </w:t>
      </w:r>
      <w:r w:rsidR="00324799">
        <w:rPr>
          <w:rFonts w:ascii="Calibri" w:eastAsia="Times" w:hAnsi="Calibri"/>
          <w:sz w:val="22"/>
          <w:szCs w:val="22"/>
        </w:rPr>
        <w:t>as possible after this deadline</w:t>
      </w:r>
    </w:p>
    <w:p w:rsidR="0066091A" w:rsidRDefault="0066091A" w:rsidP="002D1616">
      <w:pPr>
        <w:tabs>
          <w:tab w:val="left" w:pos="6630"/>
          <w:tab w:val="left" w:pos="9120"/>
        </w:tabs>
        <w:jc w:val="both"/>
        <w:rPr>
          <w:rFonts w:ascii="Calibri" w:eastAsia="Times" w:hAnsi="Calibri"/>
          <w:sz w:val="22"/>
          <w:szCs w:val="22"/>
        </w:rPr>
      </w:pPr>
    </w:p>
    <w:p w:rsidR="00513120" w:rsidRPr="003A1F0A" w:rsidRDefault="00513120" w:rsidP="00513120">
      <w:pPr>
        <w:tabs>
          <w:tab w:val="left" w:pos="6630"/>
          <w:tab w:val="left" w:pos="9120"/>
        </w:tabs>
        <w:jc w:val="both"/>
        <w:rPr>
          <w:rFonts w:ascii="Calibri" w:eastAsia="Times" w:hAnsi="Calibri"/>
          <w:sz w:val="22"/>
          <w:szCs w:val="22"/>
        </w:rPr>
      </w:pPr>
    </w:p>
    <w:p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 xml:space="preserve">Content of </w:t>
      </w:r>
      <w:r w:rsidR="00A910EA" w:rsidRPr="007A1A67">
        <w:rPr>
          <w:rFonts w:ascii="Calibri" w:hAnsi="Calibri" w:cs="Calibri"/>
          <w:b/>
          <w:szCs w:val="22"/>
        </w:rPr>
        <w:t>quotations</w:t>
      </w:r>
    </w:p>
    <w:p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E902A3" w:rsidRPr="001347A6" w:rsidRDefault="002C1E94" w:rsidP="001347A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681659">
        <w:rPr>
          <w:rFonts w:ascii="Calibri" w:hAnsi="Calibri" w:cs="Calibri"/>
          <w:b w:val="0"/>
          <w:sz w:val="22"/>
          <w:szCs w:val="22"/>
        </w:rPr>
        <w:t>TOR</w:t>
      </w:r>
      <w:r w:rsidR="001347A6">
        <w:rPr>
          <w:rFonts w:ascii="Calibri" w:hAnsi="Calibri" w:cs="Calibri"/>
          <w:b w:val="0"/>
          <w:sz w:val="22"/>
          <w:szCs w:val="22"/>
        </w:rPr>
        <w:t xml:space="preserve">, with evidence submitted in accordance with the technical evaluation criteria  </w:t>
      </w:r>
    </w:p>
    <w:p w:rsidR="001347A6" w:rsidRDefault="00E902A3" w:rsidP="001347A6">
      <w:pPr>
        <w:pStyle w:val="Caption"/>
        <w:ind w:left="360"/>
        <w:jc w:val="both"/>
        <w:rPr>
          <w:rFonts w:ascii="Calibri" w:hAnsi="Calibri" w:cs="Calibri"/>
          <w:b w:val="0"/>
          <w:sz w:val="22"/>
          <w:szCs w:val="22"/>
        </w:rPr>
      </w:pPr>
      <w:r w:rsidRPr="00E902A3">
        <w:rPr>
          <w:rFonts w:ascii="Calibri" w:hAnsi="Calibri" w:cs="Calibri"/>
          <w:b w:val="0"/>
          <w:sz w:val="22"/>
          <w:szCs w:val="22"/>
        </w:rPr>
        <w:t>The</w:t>
      </w:r>
      <w:r w:rsidR="0049154D">
        <w:rPr>
          <w:rFonts w:ascii="Calibri" w:hAnsi="Calibri" w:cs="Calibri"/>
          <w:b w:val="0"/>
          <w:sz w:val="22"/>
          <w:szCs w:val="22"/>
        </w:rPr>
        <w:t xml:space="preserve"> </w:t>
      </w:r>
      <w:r w:rsidRPr="00E902A3">
        <w:rPr>
          <w:rFonts w:ascii="Calibri" w:hAnsi="Calibri" w:cs="Calibri"/>
          <w:b w:val="0"/>
          <w:sz w:val="22"/>
          <w:szCs w:val="22"/>
        </w:rPr>
        <w:t>Technical</w:t>
      </w:r>
      <w:r w:rsidR="0049154D">
        <w:rPr>
          <w:rFonts w:ascii="Calibri" w:hAnsi="Calibri" w:cs="Calibri"/>
          <w:b w:val="0"/>
          <w:sz w:val="22"/>
          <w:szCs w:val="22"/>
        </w:rPr>
        <w:t xml:space="preserve"> </w:t>
      </w:r>
      <w:r w:rsidRPr="00E902A3">
        <w:rPr>
          <w:rFonts w:ascii="Calibri" w:hAnsi="Calibri" w:cs="Calibri"/>
          <w:b w:val="0"/>
          <w:sz w:val="22"/>
          <w:szCs w:val="22"/>
        </w:rPr>
        <w:t>Bid</w:t>
      </w:r>
      <w:r w:rsidR="0049154D">
        <w:rPr>
          <w:rFonts w:ascii="Calibri" w:hAnsi="Calibri" w:cs="Calibri"/>
          <w:b w:val="0"/>
          <w:sz w:val="22"/>
          <w:szCs w:val="22"/>
        </w:rPr>
        <w:t xml:space="preserve"> </w:t>
      </w:r>
      <w:r w:rsidRPr="00E902A3">
        <w:rPr>
          <w:rFonts w:ascii="Calibri" w:hAnsi="Calibri" w:cs="Calibri"/>
          <w:b w:val="0"/>
          <w:sz w:val="22"/>
          <w:szCs w:val="22"/>
        </w:rPr>
        <w:t>must</w:t>
      </w:r>
      <w:r w:rsidR="0049154D">
        <w:rPr>
          <w:rFonts w:ascii="Calibri" w:hAnsi="Calibri" w:cs="Calibri"/>
          <w:b w:val="0"/>
          <w:sz w:val="22"/>
          <w:szCs w:val="22"/>
        </w:rPr>
        <w:t xml:space="preserve"> </w:t>
      </w:r>
      <w:r w:rsidRPr="00E902A3">
        <w:rPr>
          <w:rFonts w:ascii="Calibri" w:hAnsi="Calibri" w:cs="Calibri"/>
          <w:b w:val="0"/>
          <w:sz w:val="22"/>
          <w:szCs w:val="22"/>
        </w:rPr>
        <w:t>be</w:t>
      </w:r>
      <w:r w:rsidR="0049154D">
        <w:rPr>
          <w:rFonts w:ascii="Calibri" w:hAnsi="Calibri" w:cs="Calibri"/>
          <w:b w:val="0"/>
          <w:sz w:val="22"/>
          <w:szCs w:val="22"/>
        </w:rPr>
        <w:t xml:space="preserve"> </w:t>
      </w:r>
      <w:r w:rsidRPr="00E902A3">
        <w:rPr>
          <w:rFonts w:ascii="Calibri" w:hAnsi="Calibri" w:cs="Calibri"/>
          <w:b w:val="0"/>
          <w:sz w:val="22"/>
          <w:szCs w:val="22"/>
        </w:rPr>
        <w:t>submitted</w:t>
      </w:r>
      <w:r w:rsidR="0049154D">
        <w:rPr>
          <w:rFonts w:ascii="Calibri" w:hAnsi="Calibri" w:cs="Calibri"/>
          <w:b w:val="0"/>
          <w:sz w:val="22"/>
          <w:szCs w:val="22"/>
        </w:rPr>
        <w:t xml:space="preserve"> </w:t>
      </w:r>
      <w:r w:rsidRPr="00E902A3">
        <w:rPr>
          <w:rFonts w:ascii="Calibri" w:hAnsi="Calibri" w:cs="Calibri"/>
          <w:b w:val="0"/>
          <w:sz w:val="22"/>
          <w:szCs w:val="22"/>
        </w:rPr>
        <w:t>by</w:t>
      </w:r>
      <w:r w:rsidR="0049154D">
        <w:rPr>
          <w:rFonts w:ascii="Calibri" w:hAnsi="Calibri" w:cs="Calibri"/>
          <w:b w:val="0"/>
          <w:sz w:val="22"/>
          <w:szCs w:val="22"/>
        </w:rPr>
        <w:t xml:space="preserve"> </w:t>
      </w:r>
      <w:r w:rsidRPr="00E902A3">
        <w:rPr>
          <w:rFonts w:ascii="Calibri" w:hAnsi="Calibri" w:cs="Calibri"/>
          <w:b w:val="0"/>
          <w:sz w:val="22"/>
          <w:szCs w:val="22"/>
        </w:rPr>
        <w:t>electronic</w:t>
      </w:r>
      <w:r w:rsidR="0049154D">
        <w:rPr>
          <w:rFonts w:ascii="Calibri" w:hAnsi="Calibri" w:cs="Calibri"/>
          <w:b w:val="0"/>
          <w:sz w:val="22"/>
          <w:szCs w:val="22"/>
        </w:rPr>
        <w:t xml:space="preserve"> </w:t>
      </w:r>
      <w:r w:rsidRPr="00E902A3">
        <w:rPr>
          <w:rFonts w:ascii="Calibri" w:hAnsi="Calibri" w:cs="Calibri"/>
          <w:b w:val="0"/>
          <w:sz w:val="22"/>
          <w:szCs w:val="22"/>
        </w:rPr>
        <w:t>method</w:t>
      </w:r>
      <w:r w:rsidR="0049154D">
        <w:rPr>
          <w:rFonts w:ascii="Calibri" w:hAnsi="Calibri" w:cs="Calibri"/>
          <w:b w:val="0"/>
          <w:sz w:val="22"/>
          <w:szCs w:val="22"/>
        </w:rPr>
        <w:t xml:space="preserve"> </w:t>
      </w:r>
      <w:r w:rsidRPr="00E902A3">
        <w:rPr>
          <w:rFonts w:ascii="Calibri" w:hAnsi="Calibri" w:cs="Calibri"/>
          <w:b w:val="0"/>
          <w:sz w:val="22"/>
          <w:szCs w:val="22"/>
        </w:rPr>
        <w:t>of</w:t>
      </w:r>
      <w:r w:rsidR="0049154D">
        <w:rPr>
          <w:rFonts w:ascii="Calibri" w:hAnsi="Calibri" w:cs="Calibri"/>
          <w:b w:val="0"/>
          <w:sz w:val="22"/>
          <w:szCs w:val="22"/>
        </w:rPr>
        <w:t xml:space="preserve"> </w:t>
      </w:r>
      <w:r w:rsidRPr="00E902A3">
        <w:rPr>
          <w:rFonts w:ascii="Calibri" w:hAnsi="Calibri" w:cs="Calibri"/>
          <w:b w:val="0"/>
          <w:sz w:val="22"/>
          <w:szCs w:val="22"/>
        </w:rPr>
        <w:t>transmission</w:t>
      </w:r>
      <w:r w:rsidR="0049154D">
        <w:rPr>
          <w:rFonts w:ascii="Calibri" w:hAnsi="Calibri" w:cs="Calibri"/>
          <w:b w:val="0"/>
          <w:sz w:val="22"/>
          <w:szCs w:val="22"/>
        </w:rPr>
        <w:t xml:space="preserve"> </w:t>
      </w:r>
      <w:r w:rsidRPr="00E902A3">
        <w:rPr>
          <w:rFonts w:ascii="Calibri" w:hAnsi="Calibri" w:cs="Calibri"/>
          <w:b w:val="0"/>
          <w:sz w:val="22"/>
          <w:szCs w:val="22"/>
        </w:rPr>
        <w:t>at</w:t>
      </w:r>
      <w:r w:rsidR="0049154D">
        <w:rPr>
          <w:rFonts w:ascii="Calibri" w:hAnsi="Calibri" w:cs="Calibri"/>
          <w:b w:val="0"/>
          <w:sz w:val="22"/>
          <w:szCs w:val="22"/>
        </w:rPr>
        <w:t xml:space="preserve"> </w:t>
      </w:r>
      <w:r w:rsidRPr="00E902A3">
        <w:rPr>
          <w:rFonts w:ascii="Calibri" w:hAnsi="Calibri" w:cs="Calibri"/>
          <w:b w:val="0"/>
          <w:sz w:val="22"/>
          <w:szCs w:val="22"/>
        </w:rPr>
        <w:t>the</w:t>
      </w:r>
      <w:r>
        <w:rPr>
          <w:rFonts w:ascii="Calibri" w:hAnsi="Calibri" w:cs="Calibri"/>
          <w:b w:val="0"/>
          <w:sz w:val="22"/>
          <w:szCs w:val="22"/>
        </w:rPr>
        <w:t xml:space="preserve"> email addre</w:t>
      </w:r>
      <w:r w:rsidR="001347A6">
        <w:rPr>
          <w:rFonts w:ascii="Calibri" w:hAnsi="Calibri" w:cs="Calibri"/>
          <w:b w:val="0"/>
          <w:sz w:val="22"/>
          <w:szCs w:val="22"/>
        </w:rPr>
        <w:t>ss indicated in the section IV</w:t>
      </w:r>
    </w:p>
    <w:p w:rsidR="001347A6" w:rsidRPr="001347A6" w:rsidRDefault="001347A6" w:rsidP="001347A6">
      <w:pPr>
        <w:pStyle w:val="Caption"/>
        <w:numPr>
          <w:ilvl w:val="0"/>
          <w:numId w:val="21"/>
        </w:numPr>
        <w:jc w:val="both"/>
        <w:rPr>
          <w:rFonts w:ascii="Calibri" w:hAnsi="Calibri" w:cs="Calibri"/>
          <w:b w:val="0"/>
          <w:sz w:val="22"/>
          <w:szCs w:val="22"/>
        </w:rPr>
      </w:pPr>
      <w:r w:rsidRPr="001347A6">
        <w:rPr>
          <w:rFonts w:ascii="Calibri" w:hAnsi="Calibri" w:cs="Calibri"/>
          <w:b w:val="0"/>
          <w:sz w:val="22"/>
          <w:szCs w:val="22"/>
        </w:rPr>
        <w:t xml:space="preserve">Submission of examples of previous work (videos) in similar capacity </w:t>
      </w:r>
    </w:p>
    <w:p w:rsidR="001347A6" w:rsidRPr="001347A6" w:rsidRDefault="001347A6" w:rsidP="001347A6">
      <w:pPr>
        <w:pStyle w:val="Caption"/>
        <w:numPr>
          <w:ilvl w:val="0"/>
          <w:numId w:val="21"/>
        </w:numPr>
        <w:jc w:val="both"/>
        <w:rPr>
          <w:rFonts w:ascii="Calibri" w:hAnsi="Calibri" w:cs="Calibri"/>
          <w:b w:val="0"/>
          <w:sz w:val="22"/>
          <w:szCs w:val="22"/>
        </w:rPr>
      </w:pPr>
      <w:r w:rsidRPr="001347A6">
        <w:rPr>
          <w:rFonts w:ascii="Calibri" w:hAnsi="Calibri" w:cs="Calibri"/>
          <w:b w:val="0"/>
          <w:sz w:val="22"/>
          <w:szCs w:val="22"/>
        </w:rPr>
        <w:t xml:space="preserve">Submission of </w:t>
      </w:r>
      <w:r>
        <w:rPr>
          <w:rFonts w:ascii="Calibri" w:hAnsi="Calibri" w:cs="Calibri"/>
          <w:b w:val="0"/>
          <w:sz w:val="22"/>
          <w:szCs w:val="22"/>
        </w:rPr>
        <w:t xml:space="preserve">a </w:t>
      </w:r>
      <w:r w:rsidRPr="001347A6">
        <w:rPr>
          <w:rFonts w:ascii="Calibri" w:hAnsi="Calibri" w:cs="Calibri"/>
          <w:b w:val="0"/>
          <w:sz w:val="22"/>
          <w:szCs w:val="22"/>
        </w:rPr>
        <w:t xml:space="preserve">concept note for the </w:t>
      </w:r>
      <w:r w:rsidR="00FF377F">
        <w:rPr>
          <w:rFonts w:ascii="Calibri" w:hAnsi="Calibri" w:cs="Calibri"/>
          <w:b w:val="0"/>
          <w:sz w:val="22"/>
          <w:szCs w:val="22"/>
        </w:rPr>
        <w:t xml:space="preserve">development of web based centralized data collection system </w:t>
      </w:r>
    </w:p>
    <w:p w:rsidR="00CC3536" w:rsidRPr="001347A6" w:rsidRDefault="00412849" w:rsidP="00412849">
      <w:pPr>
        <w:pStyle w:val="Caption"/>
        <w:jc w:val="both"/>
        <w:rPr>
          <w:rFonts w:ascii="Calibri" w:hAnsi="Calibri" w:cs="Calibri"/>
          <w:b w:val="0"/>
          <w:sz w:val="22"/>
          <w:szCs w:val="22"/>
        </w:rPr>
      </w:pPr>
      <w:r>
        <w:rPr>
          <w:rFonts w:ascii="Calibri" w:hAnsi="Calibri" w:cs="Calibri"/>
          <w:b w:val="0"/>
          <w:sz w:val="22"/>
          <w:szCs w:val="22"/>
        </w:rPr>
        <w:t xml:space="preserve">       p</w:t>
      </w:r>
      <w:r w:rsidR="00A910EA" w:rsidRPr="001347A6">
        <w:rPr>
          <w:rFonts w:ascii="Calibri" w:hAnsi="Calibri" w:cs="Calibri"/>
          <w:b w:val="0"/>
          <w:sz w:val="22"/>
          <w:szCs w:val="22"/>
        </w:rPr>
        <w:t>rice</w:t>
      </w:r>
      <w:r>
        <w:rPr>
          <w:rFonts w:ascii="Calibri" w:hAnsi="Calibri" w:cs="Calibri"/>
          <w:b w:val="0"/>
          <w:sz w:val="22"/>
          <w:szCs w:val="22"/>
        </w:rPr>
        <w:t xml:space="preserve"> </w:t>
      </w:r>
      <w:r w:rsidR="00A910EA" w:rsidRPr="001347A6">
        <w:rPr>
          <w:rFonts w:ascii="Calibri" w:hAnsi="Calibri" w:cs="Calibri"/>
          <w:b w:val="0"/>
          <w:sz w:val="22"/>
          <w:szCs w:val="22"/>
        </w:rPr>
        <w:t>quotation</w:t>
      </w:r>
      <w:r w:rsidR="00A35F7A" w:rsidRPr="001347A6">
        <w:rPr>
          <w:rFonts w:ascii="Calibri" w:hAnsi="Calibri" w:cs="Calibri"/>
          <w:b w:val="0"/>
          <w:sz w:val="22"/>
          <w:szCs w:val="22"/>
        </w:rPr>
        <w:t>,</w:t>
      </w:r>
      <w:r>
        <w:rPr>
          <w:rFonts w:ascii="Calibri" w:hAnsi="Calibri" w:cs="Calibri"/>
          <w:b w:val="0"/>
          <w:sz w:val="22"/>
          <w:szCs w:val="22"/>
        </w:rPr>
        <w:t xml:space="preserve"> </w:t>
      </w:r>
      <w:r w:rsidR="00A35F7A" w:rsidRPr="001347A6">
        <w:rPr>
          <w:rFonts w:ascii="Calibri" w:hAnsi="Calibri" w:cs="Calibri"/>
          <w:b w:val="0"/>
          <w:sz w:val="22"/>
          <w:szCs w:val="22"/>
        </w:rPr>
        <w:t xml:space="preserve">to </w:t>
      </w:r>
      <w:r w:rsidR="00CC3536" w:rsidRPr="001347A6">
        <w:rPr>
          <w:rFonts w:ascii="Calibri" w:hAnsi="Calibri" w:cs="Calibri"/>
          <w:b w:val="0"/>
          <w:sz w:val="22"/>
          <w:szCs w:val="22"/>
        </w:rPr>
        <w:t xml:space="preserve">be submitted strictly in accordance </w:t>
      </w:r>
      <w:r w:rsidR="00A35F7A" w:rsidRPr="001347A6">
        <w:rPr>
          <w:rFonts w:ascii="Calibri" w:hAnsi="Calibri" w:cs="Calibri"/>
          <w:b w:val="0"/>
          <w:sz w:val="22"/>
          <w:szCs w:val="22"/>
        </w:rPr>
        <w:t xml:space="preserve">with </w:t>
      </w:r>
      <w:r w:rsidR="00CC3536" w:rsidRPr="001347A6">
        <w:rPr>
          <w:rFonts w:ascii="Calibri" w:hAnsi="Calibri" w:cs="Calibri"/>
          <w:b w:val="0"/>
          <w:sz w:val="22"/>
          <w:szCs w:val="22"/>
        </w:rPr>
        <w:t xml:space="preserve">the </w:t>
      </w:r>
      <w:r w:rsidR="00DA035F" w:rsidRPr="001347A6">
        <w:rPr>
          <w:rFonts w:ascii="Calibri" w:hAnsi="Calibri" w:cs="Calibri"/>
          <w:b w:val="0"/>
          <w:sz w:val="22"/>
          <w:szCs w:val="22"/>
        </w:rPr>
        <w:t>p</w:t>
      </w:r>
      <w:r w:rsidR="00A35F7A" w:rsidRPr="001347A6">
        <w:rPr>
          <w:rFonts w:ascii="Calibri" w:hAnsi="Calibri" w:cs="Calibri"/>
          <w:b w:val="0"/>
          <w:sz w:val="22"/>
          <w:szCs w:val="22"/>
        </w:rPr>
        <w:t xml:space="preserve">rice </w:t>
      </w:r>
      <w:r w:rsidR="00DA035F" w:rsidRPr="001347A6">
        <w:rPr>
          <w:rFonts w:ascii="Calibri" w:hAnsi="Calibri" w:cs="Calibri"/>
          <w:b w:val="0"/>
          <w:sz w:val="22"/>
          <w:szCs w:val="22"/>
        </w:rPr>
        <w:t>q</w:t>
      </w:r>
      <w:r w:rsidR="00CC3536" w:rsidRPr="001347A6">
        <w:rPr>
          <w:rFonts w:ascii="Calibri" w:hAnsi="Calibri" w:cs="Calibri"/>
          <w:b w:val="0"/>
          <w:sz w:val="22"/>
          <w:szCs w:val="22"/>
        </w:rPr>
        <w:t xml:space="preserve">uotation </w:t>
      </w:r>
      <w:r w:rsidR="00DA035F" w:rsidRPr="001347A6">
        <w:rPr>
          <w:rFonts w:ascii="Calibri" w:hAnsi="Calibri" w:cs="Calibri"/>
          <w:b w:val="0"/>
          <w:sz w:val="22"/>
          <w:szCs w:val="22"/>
        </w:rPr>
        <w:t>f</w:t>
      </w:r>
      <w:r w:rsidR="00CC3536" w:rsidRPr="001347A6">
        <w:rPr>
          <w:rFonts w:ascii="Calibri" w:hAnsi="Calibri" w:cs="Calibri"/>
          <w:b w:val="0"/>
          <w:sz w:val="22"/>
          <w:szCs w:val="22"/>
        </w:rPr>
        <w:t>orm</w:t>
      </w:r>
    </w:p>
    <w:p w:rsidR="00A5040E" w:rsidRPr="001347A6" w:rsidRDefault="00A5040E" w:rsidP="00412849">
      <w:pPr>
        <w:pStyle w:val="Caption"/>
        <w:numPr>
          <w:ilvl w:val="0"/>
          <w:numId w:val="21"/>
        </w:numPr>
        <w:jc w:val="both"/>
        <w:rPr>
          <w:rFonts w:ascii="Calibri" w:hAnsi="Calibri" w:cs="Calibri"/>
          <w:b w:val="0"/>
          <w:sz w:val="22"/>
          <w:szCs w:val="22"/>
        </w:rPr>
      </w:pPr>
      <w:r w:rsidRPr="001347A6">
        <w:rPr>
          <w:rFonts w:ascii="Calibri" w:hAnsi="Calibri" w:cs="Calibri"/>
          <w:b w:val="0"/>
          <w:sz w:val="22"/>
          <w:szCs w:val="22"/>
        </w:rPr>
        <w:t>Language of the p</w:t>
      </w:r>
      <w:r w:rsidR="00D14796" w:rsidRPr="001347A6">
        <w:rPr>
          <w:rFonts w:ascii="Calibri" w:hAnsi="Calibri" w:cs="Calibri"/>
          <w:b w:val="0"/>
          <w:sz w:val="22"/>
          <w:szCs w:val="22"/>
        </w:rPr>
        <w:t xml:space="preserve">roposal – English </w:t>
      </w:r>
    </w:p>
    <w:p w:rsidR="00A35F7A" w:rsidRPr="00AC1E43" w:rsidRDefault="00A5040E" w:rsidP="0040075B">
      <w:pPr>
        <w:numPr>
          <w:ilvl w:val="0"/>
          <w:numId w:val="21"/>
        </w:numPr>
        <w:jc w:val="both"/>
        <w:rPr>
          <w:rFonts w:ascii="Calibri" w:hAnsi="Calibri"/>
          <w:sz w:val="22"/>
          <w:szCs w:val="22"/>
        </w:rPr>
      </w:pPr>
      <w:r w:rsidRPr="00AC1E43">
        <w:rPr>
          <w:rFonts w:ascii="Calibri" w:hAnsi="Calibri"/>
          <w:b/>
          <w:sz w:val="22"/>
          <w:szCs w:val="22"/>
        </w:rPr>
        <w:t>S</w:t>
      </w:r>
      <w:r w:rsidR="00E902A3" w:rsidRPr="00AC1E43">
        <w:rPr>
          <w:rFonts w:ascii="Calibri" w:hAnsi="Calibri"/>
          <w:b/>
          <w:sz w:val="22"/>
          <w:szCs w:val="22"/>
        </w:rPr>
        <w:t xml:space="preserve">eparate </w:t>
      </w:r>
      <w:r w:rsidR="00AC1E43">
        <w:rPr>
          <w:rFonts w:ascii="Calibri" w:hAnsi="Calibri"/>
          <w:b/>
          <w:sz w:val="22"/>
          <w:szCs w:val="22"/>
        </w:rPr>
        <w:t xml:space="preserve">Technical Proposal and </w:t>
      </w:r>
      <w:r w:rsidR="00E902A3" w:rsidRPr="00AC1E43">
        <w:rPr>
          <w:rFonts w:ascii="Calibri" w:hAnsi="Calibri"/>
          <w:b/>
          <w:sz w:val="22"/>
          <w:szCs w:val="22"/>
        </w:rPr>
        <w:t xml:space="preserve">Financial Proposal should be submitted in pdf format and </w:t>
      </w:r>
      <w:r w:rsidR="00E902A3" w:rsidRPr="00AC1E43">
        <w:rPr>
          <w:rFonts w:ascii="Calibri" w:hAnsi="Calibri"/>
          <w:sz w:val="22"/>
          <w:szCs w:val="22"/>
        </w:rPr>
        <w:t>be</w:t>
      </w:r>
      <w:r w:rsidR="00A35F7A" w:rsidRPr="00AC1E43">
        <w:rPr>
          <w:rFonts w:ascii="Calibri" w:hAnsi="Calibri"/>
          <w:sz w:val="22"/>
          <w:szCs w:val="22"/>
        </w:rPr>
        <w:t xml:space="preserve"> signed by the</w:t>
      </w:r>
      <w:r w:rsidR="00374343" w:rsidRPr="00AC1E43">
        <w:rPr>
          <w:rFonts w:ascii="Calibri" w:hAnsi="Calibri"/>
          <w:sz w:val="22"/>
          <w:szCs w:val="22"/>
        </w:rPr>
        <w:t xml:space="preserve"> bidding</w:t>
      </w:r>
      <w:r w:rsidR="00A35F7A" w:rsidRPr="00AC1E43">
        <w:rPr>
          <w:rFonts w:ascii="Calibri" w:hAnsi="Calibri"/>
          <w:sz w:val="22"/>
          <w:szCs w:val="22"/>
        </w:rPr>
        <w:t xml:space="preserve"> company’s relevant authority</w:t>
      </w:r>
    </w:p>
    <w:p w:rsidR="002C1E94" w:rsidRDefault="002C1E94" w:rsidP="00222A0C">
      <w:pPr>
        <w:tabs>
          <w:tab w:val="left" w:pos="6630"/>
          <w:tab w:val="left" w:pos="9120"/>
        </w:tabs>
        <w:rPr>
          <w:rFonts w:ascii="Calibri" w:eastAsia="Times" w:hAnsi="Calibri"/>
          <w:sz w:val="22"/>
          <w:szCs w:val="22"/>
        </w:rPr>
      </w:pPr>
    </w:p>
    <w:p w:rsidR="00047C0C"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rsidR="005A7BE1" w:rsidRPr="007A1A67" w:rsidRDefault="005A7BE1" w:rsidP="005A7BE1">
      <w:pPr>
        <w:pStyle w:val="ListParagraph"/>
        <w:ind w:left="360"/>
        <w:jc w:val="both"/>
        <w:rPr>
          <w:rFonts w:ascii="Calibri" w:hAnsi="Calibri" w:cs="Calibri"/>
          <w:b/>
          <w:szCs w:val="22"/>
        </w:rPr>
      </w:pPr>
    </w:p>
    <w:p w:rsidR="00374343" w:rsidRPr="0032253B"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w:t>
      </w:r>
      <w:r w:rsidR="007437B1">
        <w:rPr>
          <w:rFonts w:ascii="Calibri" w:hAnsi="Calibri" w:cs="Calibri"/>
          <w:sz w:val="22"/>
          <w:szCs w:val="22"/>
        </w:rPr>
        <w:t xml:space="preserve"> and III</w:t>
      </w:r>
      <w:r>
        <w:rPr>
          <w:rFonts w:ascii="Calibri" w:hAnsi="Calibri" w:cs="Calibri"/>
          <w:sz w:val="22"/>
          <w:szCs w:val="22"/>
        </w:rPr>
        <w:t>, along with a properly filled out and signed price quotation form, are to be sent by e-mail to the contact perso</w:t>
      </w:r>
      <w:r w:rsidR="000E62FC">
        <w:rPr>
          <w:rFonts w:ascii="Calibri" w:hAnsi="Calibri" w:cs="Calibri"/>
          <w:sz w:val="22"/>
          <w:szCs w:val="22"/>
        </w:rPr>
        <w:t>n indicated below no later than</w:t>
      </w:r>
      <w:r w:rsidRPr="003A1F0A">
        <w:rPr>
          <w:rFonts w:ascii="Calibri" w:hAnsi="Calibri" w:cs="Calibri"/>
          <w:sz w:val="22"/>
          <w:szCs w:val="22"/>
        </w:rPr>
        <w:t xml:space="preserve">: </w:t>
      </w:r>
      <w:r w:rsidR="00622DB4" w:rsidRPr="00F20D31">
        <w:rPr>
          <w:rFonts w:ascii="Calibri" w:hAnsi="Calibri" w:cs="Calibri"/>
          <w:b/>
          <w:sz w:val="22"/>
          <w:szCs w:val="22"/>
        </w:rPr>
        <w:t>Monday</w:t>
      </w:r>
      <w:r w:rsidR="000403C8" w:rsidRPr="00F20D31">
        <w:rPr>
          <w:rFonts w:ascii="Calibri" w:hAnsi="Calibri" w:cs="Calibri"/>
          <w:b/>
          <w:sz w:val="22"/>
          <w:szCs w:val="22"/>
        </w:rPr>
        <w:t>,</w:t>
      </w:r>
      <w:r w:rsidR="00FF377F" w:rsidRPr="00F20D31">
        <w:rPr>
          <w:rFonts w:ascii="Calibri" w:hAnsi="Calibri" w:cs="Calibri"/>
          <w:b/>
          <w:sz w:val="22"/>
          <w:szCs w:val="22"/>
        </w:rPr>
        <w:t>01 July</w:t>
      </w:r>
      <w:r w:rsidR="00622DB4" w:rsidRPr="00F20D31">
        <w:rPr>
          <w:rFonts w:ascii="Calibri" w:hAnsi="Calibri" w:cs="Calibri"/>
          <w:b/>
          <w:sz w:val="22"/>
          <w:szCs w:val="22"/>
        </w:rPr>
        <w:t xml:space="preserve"> 2019</w:t>
      </w:r>
      <w:r w:rsidR="004713CA" w:rsidRPr="00F20D31">
        <w:rPr>
          <w:rFonts w:ascii="Calibri" w:hAnsi="Calibri" w:cs="Calibri"/>
          <w:b/>
          <w:sz w:val="22"/>
          <w:szCs w:val="22"/>
        </w:rPr>
        <w:t xml:space="preserve"> at 1</w:t>
      </w:r>
      <w:r w:rsidR="00BF10EC" w:rsidRPr="00F20D31">
        <w:rPr>
          <w:rFonts w:ascii="Calibri" w:hAnsi="Calibri" w:cs="Calibri"/>
          <w:b/>
          <w:sz w:val="22"/>
          <w:szCs w:val="22"/>
        </w:rPr>
        <w:t>1</w:t>
      </w:r>
      <w:r w:rsidR="004713CA" w:rsidRPr="00F20D31">
        <w:rPr>
          <w:rFonts w:ascii="Calibri" w:hAnsi="Calibri" w:cs="Calibri"/>
          <w:b/>
          <w:sz w:val="22"/>
          <w:szCs w:val="22"/>
        </w:rPr>
        <w:t>:00 a.m.</w:t>
      </w:r>
      <w:r w:rsidR="00622DB4" w:rsidRPr="00F20D31">
        <w:rPr>
          <w:rFonts w:ascii="Calibri" w:hAnsi="Calibri" w:cs="Calibri"/>
          <w:b/>
          <w:sz w:val="22"/>
          <w:szCs w:val="22"/>
        </w:rPr>
        <w:t>(Sri Lanka Time)</w:t>
      </w:r>
      <w:r w:rsidR="00412849">
        <w:rPr>
          <w:rFonts w:ascii="Calibri" w:hAnsi="Calibri" w:cs="Calibri"/>
          <w:b/>
          <w:sz w:val="22"/>
          <w:szCs w:val="22"/>
        </w:rPr>
        <w:t xml:space="preserve">. </w:t>
      </w:r>
      <w:r w:rsidR="0032253B" w:rsidRPr="00F20D31">
        <w:rPr>
          <w:rFonts w:ascii="Calibri" w:hAnsi="Calibri" w:cs="Calibri"/>
          <w:sz w:val="22"/>
          <w:szCs w:val="22"/>
        </w:rPr>
        <w:t>Proposals</w:t>
      </w:r>
      <w:r w:rsidR="0032253B">
        <w:rPr>
          <w:rFonts w:ascii="Calibri" w:hAnsi="Calibri" w:cs="Calibri"/>
          <w:sz w:val="22"/>
          <w:szCs w:val="22"/>
        </w:rPr>
        <w:t xml:space="preserve"> sent to any other address</w:t>
      </w:r>
      <w:r w:rsidR="00622DB4">
        <w:rPr>
          <w:rFonts w:ascii="Calibri" w:hAnsi="Calibri" w:cs="Calibri"/>
          <w:sz w:val="22"/>
          <w:szCs w:val="22"/>
        </w:rPr>
        <w:t>es</w:t>
      </w:r>
      <w:r w:rsidR="0032253B">
        <w:rPr>
          <w:rFonts w:ascii="Calibri" w:hAnsi="Calibri" w:cs="Calibri"/>
          <w:sz w:val="22"/>
          <w:szCs w:val="22"/>
        </w:rPr>
        <w:t xml:space="preserve"> will not be considered </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rsidTr="007F5B15">
        <w:trPr>
          <w:jc w:val="center"/>
        </w:trPr>
        <w:tc>
          <w:tcPr>
            <w:tcW w:w="3510" w:type="dxa"/>
            <w:shd w:val="clear" w:color="auto" w:fill="auto"/>
            <w:vAlign w:val="center"/>
          </w:tcPr>
          <w:p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rsidR="004713CA" w:rsidRPr="004713CA" w:rsidRDefault="00622DB4" w:rsidP="004713CA">
            <w:pPr>
              <w:rPr>
                <w:rFonts w:ascii="Calibri" w:eastAsia="Calibri" w:hAnsi="Calibri" w:cs="Calibri"/>
                <w:sz w:val="22"/>
                <w:szCs w:val="22"/>
              </w:rPr>
            </w:pPr>
            <w:r>
              <w:rPr>
                <w:rFonts w:ascii="Calibri" w:eastAsia="Calibri" w:hAnsi="Calibri" w:cs="Calibri"/>
                <w:i/>
                <w:sz w:val="22"/>
                <w:szCs w:val="22"/>
              </w:rPr>
              <w:t>Geetha Fernando</w:t>
            </w:r>
          </w:p>
        </w:tc>
      </w:tr>
      <w:tr w:rsidR="004713CA" w:rsidRPr="003A1F0A" w:rsidTr="007F5B15">
        <w:trPr>
          <w:jc w:val="center"/>
        </w:trPr>
        <w:tc>
          <w:tcPr>
            <w:tcW w:w="3510" w:type="dxa"/>
            <w:shd w:val="clear" w:color="auto" w:fill="auto"/>
            <w:vAlign w:val="center"/>
          </w:tcPr>
          <w:p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rsidR="004713CA" w:rsidRPr="0032253B" w:rsidRDefault="007C77F9" w:rsidP="004713CA">
            <w:pPr>
              <w:rPr>
                <w:rFonts w:ascii="Calibri" w:eastAsia="Calibri" w:hAnsi="Calibri" w:cs="Calibri"/>
                <w:b/>
                <w:sz w:val="22"/>
                <w:szCs w:val="22"/>
              </w:rPr>
            </w:pPr>
            <w:hyperlink r:id="rId10" w:history="1">
              <w:r w:rsidR="00FF377F" w:rsidRPr="00983B4E">
                <w:rPr>
                  <w:rStyle w:val="Hyperlink"/>
                  <w:rFonts w:ascii="Calibri" w:eastAsia="Calibri" w:hAnsi="Calibri" w:cs="Calibri"/>
                  <w:b/>
                  <w:sz w:val="22"/>
                  <w:szCs w:val="22"/>
                </w:rPr>
                <w:t>srilanka.office@unfpa.org</w:t>
              </w:r>
            </w:hyperlink>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5A7BE1" w:rsidRPr="003A1F0A" w:rsidRDefault="005A7BE1"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Default="0062383F" w:rsidP="00047C0C">
      <w:pPr>
        <w:pStyle w:val="Caption"/>
        <w:numPr>
          <w:ilvl w:val="0"/>
          <w:numId w:val="14"/>
        </w:numPr>
        <w:jc w:val="both"/>
        <w:rPr>
          <w:rFonts w:ascii="Calibri" w:hAnsi="Calibri" w:cs="Calibri"/>
          <w:b w:val="0"/>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0403C8">
        <w:rPr>
          <w:rFonts w:ascii="Calibri" w:hAnsi="Calibri" w:cs="Calibri"/>
          <w:sz w:val="22"/>
          <w:szCs w:val="22"/>
        </w:rPr>
        <w:t xml:space="preserve">RFQ </w:t>
      </w:r>
      <w:r w:rsidR="00047C0C" w:rsidRPr="00E64858">
        <w:rPr>
          <w:rFonts w:ascii="Calibri" w:hAnsi="Calibri" w:cs="Calibri"/>
          <w:sz w:val="22"/>
          <w:szCs w:val="22"/>
        </w:rPr>
        <w:t>Nº UNFPA/</w:t>
      </w:r>
      <w:r w:rsidR="00622DB4" w:rsidRPr="00E64858">
        <w:rPr>
          <w:rFonts w:ascii="Calibri" w:hAnsi="Calibri" w:cs="Calibri"/>
          <w:sz w:val="22"/>
          <w:szCs w:val="22"/>
        </w:rPr>
        <w:t>LKA</w:t>
      </w:r>
      <w:r w:rsidR="00047C0C" w:rsidRPr="00E64858">
        <w:rPr>
          <w:rFonts w:ascii="Calibri" w:hAnsi="Calibri" w:cs="Calibri"/>
          <w:sz w:val="22"/>
          <w:szCs w:val="22"/>
        </w:rPr>
        <w:t>/RFQ/</w:t>
      </w:r>
      <w:r w:rsidR="00622DB4" w:rsidRPr="00E21B20">
        <w:rPr>
          <w:rFonts w:ascii="Calibri" w:hAnsi="Calibri" w:cs="Calibri"/>
          <w:sz w:val="22"/>
          <w:szCs w:val="22"/>
          <w:highlight w:val="yellow"/>
        </w:rPr>
        <w:t>19</w:t>
      </w:r>
      <w:r w:rsidR="00047C0C" w:rsidRPr="00E21B20">
        <w:rPr>
          <w:rFonts w:ascii="Calibri" w:hAnsi="Calibri" w:cs="Calibri"/>
          <w:sz w:val="22"/>
          <w:szCs w:val="22"/>
          <w:highlight w:val="yellow"/>
        </w:rPr>
        <w:t>/</w:t>
      </w:r>
      <w:r w:rsidR="005A7BE1" w:rsidRPr="00E21B20">
        <w:rPr>
          <w:rFonts w:ascii="Calibri" w:hAnsi="Calibri" w:cs="Calibri"/>
          <w:sz w:val="22"/>
          <w:szCs w:val="22"/>
          <w:highlight w:val="yellow"/>
        </w:rPr>
        <w:t>06</w:t>
      </w:r>
      <w:r w:rsidR="00047C0C" w:rsidRPr="00E64858">
        <w:rPr>
          <w:rFonts w:ascii="Calibri" w:hAnsi="Calibri" w:cs="Calibri"/>
          <w:sz w:val="22"/>
          <w:szCs w:val="22"/>
        </w:rPr>
        <w:t>.</w:t>
      </w:r>
      <w:r w:rsidR="00DA035F" w:rsidRPr="00514ADD">
        <w:rPr>
          <w:rFonts w:ascii="Calibri" w:hAnsi="Calibri" w:cs="Calibri"/>
          <w:b w:val="0"/>
          <w:sz w:val="22"/>
          <w:szCs w:val="22"/>
        </w:rPr>
        <w:t>P</w:t>
      </w:r>
      <w:r w:rsidR="00DA035F" w:rsidRPr="003A1F0A">
        <w:rPr>
          <w:rFonts w:ascii="Calibri" w:hAnsi="Calibri" w:cs="Calibri"/>
          <w:b w:val="0"/>
          <w:sz w:val="22"/>
          <w:szCs w:val="22"/>
        </w:rPr>
        <w:t xml:space="preserve">roposals </w:t>
      </w:r>
      <w:r w:rsidR="00DA035F">
        <w:rPr>
          <w:rFonts w:ascii="Calibri" w:hAnsi="Calibri" w:cs="Calibri"/>
          <w:b w:val="0"/>
          <w:sz w:val="22"/>
          <w:szCs w:val="22"/>
        </w:rPr>
        <w:t xml:space="preserve">that </w:t>
      </w:r>
      <w:r w:rsidR="00EB524A">
        <w:rPr>
          <w:rFonts w:ascii="Calibri" w:hAnsi="Calibri" w:cs="Calibri"/>
          <w:b w:val="0"/>
          <w:sz w:val="22"/>
          <w:szCs w:val="22"/>
        </w:rPr>
        <w:t>does</w:t>
      </w:r>
      <w:r>
        <w:rPr>
          <w:rFonts w:ascii="Calibri" w:hAnsi="Calibri" w:cs="Calibri"/>
          <w:b w:val="0"/>
          <w:sz w:val="22"/>
          <w:szCs w:val="22"/>
        </w:rPr>
        <w:t xml:space="preserve"> not contain the correct email subject line </w:t>
      </w:r>
      <w:r w:rsidR="00374343">
        <w:rPr>
          <w:rFonts w:ascii="Calibri" w:hAnsi="Calibri" w:cs="Calibri"/>
          <w:b w:val="0"/>
          <w:sz w:val="22"/>
          <w:szCs w:val="22"/>
        </w:rPr>
        <w:t>may be overlooked by the procurement officer and therefore not considered.</w:t>
      </w:r>
    </w:p>
    <w:p w:rsidR="005A7BE1" w:rsidRPr="005A7BE1" w:rsidRDefault="005A7BE1" w:rsidP="005A7BE1"/>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Pr="003A1F0A">
        <w:rPr>
          <w:rFonts w:ascii="Calibri" w:hAnsi="Calibri" w:cs="Calibri"/>
          <w:b/>
          <w:sz w:val="22"/>
          <w:szCs w:val="22"/>
        </w:rPr>
        <w:t>MB (</w:t>
      </w:r>
      <w:r>
        <w:rPr>
          <w:rFonts w:ascii="Calibri" w:hAnsi="Calibri" w:cs="Calibri"/>
          <w:b/>
          <w:sz w:val="22"/>
          <w:szCs w:val="22"/>
        </w:rPr>
        <w:t>including</w:t>
      </w:r>
      <w:r w:rsidR="000F38C4">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rsidR="005A7BE1" w:rsidRPr="007A1A67" w:rsidRDefault="005A7BE1" w:rsidP="005A7BE1">
      <w:pPr>
        <w:pStyle w:val="ListParagraph"/>
        <w:ind w:left="360"/>
        <w:jc w:val="both"/>
        <w:rPr>
          <w:rFonts w:ascii="Calibri" w:hAnsi="Calibri" w:cs="Calibri"/>
          <w:b/>
          <w:szCs w:val="22"/>
        </w:rPr>
      </w:pPr>
    </w:p>
    <w:p w:rsidR="00AE4DBB" w:rsidRPr="0032253B" w:rsidRDefault="00CC3536" w:rsidP="00AE4DBB">
      <w:pPr>
        <w:jc w:val="both"/>
        <w:rPr>
          <w:rFonts w:ascii="Calibri" w:hAnsi="Calibri"/>
          <w:sz w:val="22"/>
          <w:szCs w:val="22"/>
          <w:lang w:val="uk-UA"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r w:rsidR="0032253B">
        <w:rPr>
          <w:rFonts w:ascii="Calibri" w:hAnsi="Calibri"/>
          <w:sz w:val="22"/>
          <w:szCs w:val="22"/>
          <w:lang w:val="uk-UA" w:eastAsia="en-GB"/>
        </w:rPr>
        <w:t>.</w:t>
      </w:r>
    </w:p>
    <w:p w:rsidR="007A1A67" w:rsidRDefault="007A1A67" w:rsidP="00442A19">
      <w:pPr>
        <w:jc w:val="both"/>
        <w:rPr>
          <w:rFonts w:ascii="Calibri" w:hAnsi="Calibri" w:cs="Calibri"/>
          <w:b/>
          <w:sz w:val="22"/>
          <w:szCs w:val="22"/>
        </w:rPr>
      </w:pPr>
    </w:p>
    <w:p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rsidR="00632207" w:rsidRPr="003A1F0A" w:rsidRDefault="00632207" w:rsidP="00442A19">
      <w:pPr>
        <w:jc w:val="both"/>
        <w:rPr>
          <w:rFonts w:ascii="Calibri" w:hAnsi="Calibri" w:cs="Calibri"/>
          <w:b/>
          <w:sz w:val="22"/>
          <w:szCs w:val="22"/>
        </w:rPr>
      </w:pPr>
    </w:p>
    <w:p w:rsidR="00260335"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0F38C4">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0F38C4">
        <w:rPr>
          <w:rFonts w:ascii="Calibri" w:hAnsi="Calibri"/>
          <w:sz w:val="22"/>
          <w:szCs w:val="22"/>
        </w:rPr>
        <w:t xml:space="preserve"> </w:t>
      </w:r>
      <w:r>
        <w:rPr>
          <w:rFonts w:ascii="Calibri" w:hAnsi="Calibri"/>
          <w:sz w:val="22"/>
          <w:szCs w:val="22"/>
        </w:rPr>
        <w:t>service requirements/</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sidR="00FC77CD">
        <w:rPr>
          <w:rFonts w:ascii="Calibri" w:hAnsi="Calibri"/>
          <w:sz w:val="22"/>
          <w:szCs w:val="22"/>
        </w:rPr>
        <w:t xml:space="preserve"> listed in Section I</w:t>
      </w:r>
      <w:r w:rsidR="000F38C4">
        <w:rPr>
          <w:rFonts w:ascii="Calibri" w:hAnsi="Calibri"/>
          <w:sz w:val="22"/>
          <w:szCs w:val="22"/>
        </w:rPr>
        <w:t xml:space="preserve"> </w:t>
      </w:r>
      <w:r w:rsidR="00D6456E">
        <w:rPr>
          <w:rFonts w:ascii="Calibri" w:hAnsi="Calibri"/>
          <w:sz w:val="22"/>
          <w:szCs w:val="22"/>
        </w:rPr>
        <w:t>and</w:t>
      </w:r>
      <w:r w:rsidR="000F38C4">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p>
    <w:p w:rsidR="005A7BE1" w:rsidRDefault="005A7BE1"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60335" w:rsidRPr="004B579A"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60335" w:rsidRPr="004B579A" w:rsidRDefault="00260335" w:rsidP="00D54239">
            <w:pPr>
              <w:jc w:val="center"/>
              <w:rPr>
                <w:rFonts w:ascii="Calibri" w:hAnsi="Calibri" w:cs="Calibri"/>
                <w:b/>
                <w:sz w:val="22"/>
                <w:szCs w:val="22"/>
              </w:rPr>
            </w:pPr>
            <w:r w:rsidRPr="004B579A">
              <w:rPr>
                <w:rFonts w:ascii="Calibri" w:hAnsi="Calibr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60335" w:rsidRPr="004B579A" w:rsidRDefault="00260335" w:rsidP="00D54239">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60335" w:rsidRPr="004B579A" w:rsidRDefault="00260335" w:rsidP="00D54239">
            <w:pPr>
              <w:pStyle w:val="Figure1"/>
              <w:jc w:val="center"/>
            </w:pPr>
            <w:r w:rsidRPr="004B579A">
              <w:t>[B]</w:t>
            </w:r>
          </w:p>
          <w:p w:rsidR="00260335" w:rsidRPr="004B579A" w:rsidRDefault="00260335" w:rsidP="00D54239">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60335" w:rsidRPr="004B579A" w:rsidRDefault="00260335" w:rsidP="00D54239">
            <w:pPr>
              <w:pStyle w:val="Figure1"/>
              <w:jc w:val="center"/>
            </w:pPr>
            <w:r w:rsidRPr="004B579A">
              <w:t>[C]</w:t>
            </w:r>
          </w:p>
          <w:p w:rsidR="00260335" w:rsidRPr="004B579A" w:rsidRDefault="00260335" w:rsidP="00D54239">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60335" w:rsidRPr="004B579A" w:rsidRDefault="00260335" w:rsidP="00D54239">
            <w:pPr>
              <w:pStyle w:val="Figure1"/>
              <w:jc w:val="center"/>
            </w:pPr>
            <w:r w:rsidRPr="004B579A">
              <w:t>[B] x [C] = [D]</w:t>
            </w:r>
          </w:p>
          <w:p w:rsidR="00260335" w:rsidRPr="004B579A" w:rsidRDefault="00260335" w:rsidP="00D54239">
            <w:pPr>
              <w:pStyle w:val="Figure1"/>
              <w:jc w:val="center"/>
            </w:pPr>
            <w:r w:rsidRPr="004B579A">
              <w:t>Total Points</w:t>
            </w:r>
          </w:p>
        </w:tc>
      </w:tr>
      <w:tr w:rsidR="00260335" w:rsidRPr="004B579A" w:rsidTr="00D54239">
        <w:trPr>
          <w:trHeight w:val="606"/>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rsidR="00260335" w:rsidRPr="00F20D31" w:rsidRDefault="00412849" w:rsidP="00D54239">
            <w:pPr>
              <w:spacing w:line="280" w:lineRule="exact"/>
              <w:jc w:val="both"/>
              <w:rPr>
                <w:rFonts w:asciiTheme="minorHAnsi" w:hAnsiTheme="minorHAnsi"/>
                <w:sz w:val="22"/>
                <w:szCs w:val="22"/>
                <w:lang w:val="en-GB"/>
              </w:rPr>
            </w:pPr>
            <w:r w:rsidRPr="001E43E5">
              <w:rPr>
                <w:rFonts w:asciiTheme="minorHAnsi" w:hAnsiTheme="minorHAnsi"/>
                <w:sz w:val="22"/>
                <w:szCs w:val="22"/>
                <w:lang w:val="en-GB"/>
              </w:rPr>
              <w:t>Proposed vision, technical approach, architecture of the solution, integration and communication features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60335" w:rsidRPr="0019405F" w:rsidRDefault="00412849" w:rsidP="00D54239">
            <w:pPr>
              <w:pStyle w:val="Figure1"/>
              <w:jc w:val="center"/>
            </w:pPr>
            <w:r>
              <w:t>2</w:t>
            </w:r>
            <w:r w:rsidR="001347A6">
              <w:t>0</w:t>
            </w:r>
            <w:r w:rsidR="00260335"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60335" w:rsidRPr="004B579A" w:rsidRDefault="00260335" w:rsidP="00D54239">
            <w:pPr>
              <w:pStyle w:val="Figure1"/>
              <w:jc w:val="center"/>
              <w:rPr>
                <w:highlight w:val="cyan"/>
              </w:rPr>
            </w:pPr>
          </w:p>
        </w:tc>
      </w:tr>
      <w:tr w:rsidR="00260335" w:rsidRPr="004B579A"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rsidR="00260335" w:rsidRPr="00F20D31" w:rsidRDefault="00412849" w:rsidP="00F81E5A">
            <w:pPr>
              <w:spacing w:line="280" w:lineRule="exact"/>
              <w:jc w:val="both"/>
              <w:rPr>
                <w:rFonts w:asciiTheme="minorHAnsi" w:hAnsiTheme="minorHAnsi"/>
                <w:sz w:val="22"/>
                <w:szCs w:val="22"/>
                <w:lang w:val="en-GB"/>
              </w:rPr>
            </w:pPr>
            <w:r w:rsidRPr="001E43E5">
              <w:rPr>
                <w:rFonts w:asciiTheme="minorHAnsi" w:hAnsiTheme="minorHAnsi"/>
                <w:sz w:val="22"/>
                <w:szCs w:val="22"/>
                <w:lang w:val="en-GB"/>
              </w:rPr>
              <w:t>Understanding of the nature, purpose and scope of work by bidder</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60335" w:rsidRPr="0019405F" w:rsidRDefault="00412849" w:rsidP="00D54239">
            <w:pPr>
              <w:pStyle w:val="Figure1"/>
              <w:jc w:val="center"/>
            </w:pPr>
            <w:r>
              <w:t>2</w:t>
            </w:r>
            <w:r w:rsidR="00260335">
              <w:t>0</w:t>
            </w:r>
            <w:r w:rsidR="00260335"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60335" w:rsidRPr="004B579A" w:rsidRDefault="00260335" w:rsidP="00D54239">
            <w:pPr>
              <w:pStyle w:val="Figure1"/>
              <w:jc w:val="center"/>
              <w:rPr>
                <w:highlight w:val="cyan"/>
              </w:rPr>
            </w:pPr>
          </w:p>
        </w:tc>
      </w:tr>
      <w:tr w:rsidR="00412849" w:rsidRPr="004B579A"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rsidR="00412849" w:rsidRPr="001E43E5" w:rsidRDefault="00412849" w:rsidP="00F81E5A">
            <w:pPr>
              <w:spacing w:line="280" w:lineRule="exact"/>
              <w:jc w:val="both"/>
              <w:rPr>
                <w:rFonts w:asciiTheme="minorHAnsi" w:hAnsiTheme="minorHAnsi"/>
                <w:sz w:val="22"/>
                <w:szCs w:val="22"/>
                <w:lang w:val="en-GB"/>
              </w:rPr>
            </w:pPr>
            <w:r w:rsidRPr="00F20D31">
              <w:rPr>
                <w:rFonts w:asciiTheme="minorHAnsi" w:hAnsiTheme="minorHAnsi"/>
                <w:sz w:val="22"/>
                <w:szCs w:val="22"/>
                <w:lang w:val="en-GB"/>
              </w:rPr>
              <w:t>3 year experience in web based centralized data collection system</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412849" w:rsidRPr="0019405F" w:rsidRDefault="00412849" w:rsidP="00D54239">
            <w:pPr>
              <w:pStyle w:val="Figure1"/>
              <w:jc w:val="center"/>
            </w:pPr>
            <w: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412849" w:rsidRPr="0019405F" w:rsidRDefault="00412849"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412849" w:rsidRDefault="00412849" w:rsidP="00D54239">
            <w:pPr>
              <w:pStyle w:val="Figure1"/>
              <w:jc w:val="center"/>
            </w:pPr>
            <w:r>
              <w:t>10%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412849" w:rsidRPr="004B579A" w:rsidRDefault="00412849" w:rsidP="00D54239">
            <w:pPr>
              <w:pStyle w:val="Figure1"/>
              <w:jc w:val="center"/>
              <w:rPr>
                <w:highlight w:val="cyan"/>
              </w:rPr>
            </w:pPr>
          </w:p>
        </w:tc>
      </w:tr>
      <w:tr w:rsidR="001347A6" w:rsidRPr="004B579A"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rsidR="001347A6" w:rsidRPr="00F20D31" w:rsidRDefault="00412849" w:rsidP="001347A6">
            <w:pPr>
              <w:spacing w:line="280" w:lineRule="exact"/>
              <w:jc w:val="both"/>
              <w:rPr>
                <w:rFonts w:asciiTheme="minorHAnsi" w:hAnsiTheme="minorHAnsi"/>
                <w:sz w:val="22"/>
                <w:szCs w:val="22"/>
                <w:lang w:val="en-GB"/>
              </w:rPr>
            </w:pPr>
            <w:r w:rsidRPr="001E43E5">
              <w:rPr>
                <w:rFonts w:asciiTheme="minorHAnsi" w:hAnsiTheme="minorHAnsi"/>
                <w:sz w:val="22"/>
                <w:szCs w:val="22"/>
                <w:lang w:val="en-GB"/>
              </w:rPr>
              <w:t>Scalability and adaptability of the solution in terms of data processing (types, sources), including language translations</w:t>
            </w:r>
          </w:p>
        </w:tc>
        <w:tc>
          <w:tcPr>
            <w:tcW w:w="1382" w:type="dxa"/>
            <w:tcBorders>
              <w:top w:val="single" w:sz="6" w:space="0" w:color="000080"/>
              <w:left w:val="single" w:sz="6" w:space="0" w:color="000080"/>
              <w:bottom w:val="single" w:sz="6" w:space="0" w:color="000080"/>
              <w:right w:val="single" w:sz="6" w:space="0" w:color="000080"/>
            </w:tcBorders>
            <w:vAlign w:val="center"/>
          </w:tcPr>
          <w:p w:rsidR="001347A6" w:rsidRPr="0019405F" w:rsidRDefault="001347A6" w:rsidP="00D54239">
            <w:pPr>
              <w:pStyle w:val="Figure1"/>
              <w:jc w:val="center"/>
            </w:pPr>
            <w: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1347A6" w:rsidRPr="0019405F" w:rsidRDefault="001347A6"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1347A6" w:rsidRDefault="001347A6" w:rsidP="00D54239">
            <w:pPr>
              <w:pStyle w:val="Figure1"/>
              <w:jc w:val="center"/>
            </w:pPr>
            <w: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1347A6" w:rsidRPr="004B579A" w:rsidRDefault="001347A6" w:rsidP="00D54239">
            <w:pPr>
              <w:pStyle w:val="Figure1"/>
              <w:jc w:val="center"/>
              <w:rPr>
                <w:highlight w:val="cyan"/>
              </w:rPr>
            </w:pPr>
          </w:p>
        </w:tc>
      </w:tr>
      <w:tr w:rsidR="00412849" w:rsidRPr="004B579A"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rsidR="00412849" w:rsidRPr="001E43E5" w:rsidRDefault="00412849" w:rsidP="001347A6">
            <w:pPr>
              <w:spacing w:line="280" w:lineRule="exact"/>
              <w:jc w:val="both"/>
              <w:rPr>
                <w:rFonts w:asciiTheme="minorHAnsi" w:hAnsiTheme="minorHAnsi"/>
                <w:sz w:val="22"/>
                <w:szCs w:val="22"/>
                <w:lang w:val="en-GB"/>
              </w:rPr>
            </w:pPr>
            <w:r w:rsidRPr="001E43E5">
              <w:rPr>
                <w:rFonts w:asciiTheme="minorHAnsi" w:hAnsiTheme="minorHAnsi"/>
                <w:sz w:val="22"/>
                <w:szCs w:val="22"/>
                <w:lang w:val="en-GB"/>
              </w:rPr>
              <w:t>Work implementation/management calendar plan, project staffing</w:t>
            </w:r>
            <w:r>
              <w:rPr>
                <w:rFonts w:asciiTheme="minorHAnsi" w:hAnsiTheme="minorHAnsi"/>
                <w:sz w:val="22"/>
                <w:szCs w:val="22"/>
                <w:lang w:val="en-GB"/>
              </w:rPr>
              <w:t xml:space="preserve"> and business organisation </w:t>
            </w:r>
            <w:r w:rsidRPr="001E43E5">
              <w:rPr>
                <w:rFonts w:asciiTheme="minorHAnsi" w:hAnsiTheme="minorHAnsi"/>
                <w:sz w:val="22"/>
                <w:szCs w:val="22"/>
                <w:lang w:val="en-GB"/>
              </w:rPr>
              <w:t>to perform the assignment</w:t>
            </w:r>
          </w:p>
        </w:tc>
        <w:tc>
          <w:tcPr>
            <w:tcW w:w="1382" w:type="dxa"/>
            <w:tcBorders>
              <w:top w:val="single" w:sz="6" w:space="0" w:color="000080"/>
              <w:left w:val="single" w:sz="6" w:space="0" w:color="000080"/>
              <w:bottom w:val="single" w:sz="6" w:space="0" w:color="000080"/>
              <w:right w:val="single" w:sz="6" w:space="0" w:color="000080"/>
            </w:tcBorders>
            <w:vAlign w:val="center"/>
          </w:tcPr>
          <w:p w:rsidR="00412849" w:rsidRDefault="00412849" w:rsidP="00D54239">
            <w:pPr>
              <w:pStyle w:val="Figure1"/>
              <w:jc w:val="center"/>
            </w:pPr>
            <w: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412849" w:rsidRPr="0019405F" w:rsidRDefault="00412849"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412849" w:rsidRDefault="00412849" w:rsidP="00D54239">
            <w:pPr>
              <w:pStyle w:val="Figure1"/>
              <w:jc w:val="center"/>
            </w:pPr>
            <w: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412849" w:rsidRPr="004B579A" w:rsidRDefault="00412849" w:rsidP="00D54239">
            <w:pPr>
              <w:pStyle w:val="Figure1"/>
              <w:jc w:val="center"/>
              <w:rPr>
                <w:highlight w:val="cyan"/>
              </w:rPr>
            </w:pPr>
          </w:p>
        </w:tc>
      </w:tr>
      <w:tr w:rsidR="00260335" w:rsidRPr="004B579A"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rsidR="00260335" w:rsidRPr="00F20D31" w:rsidRDefault="00260335" w:rsidP="00D54239">
            <w:pPr>
              <w:spacing w:line="280" w:lineRule="exact"/>
              <w:rPr>
                <w:rFonts w:asciiTheme="minorHAnsi" w:hAnsiTheme="minorHAnsi"/>
                <w:sz w:val="22"/>
                <w:szCs w:val="22"/>
                <w:lang w:val="en-GB"/>
              </w:rPr>
            </w:pPr>
            <w:r w:rsidRPr="00F20D31">
              <w:rPr>
                <w:rFonts w:asciiTheme="minorHAnsi" w:hAnsiTheme="minorHAnsi"/>
                <w:sz w:val="22"/>
                <w:szCs w:val="22"/>
                <w:lang w:val="en-GB"/>
              </w:rPr>
              <w:t>Experience of collaboration with a UN agency</w:t>
            </w:r>
          </w:p>
        </w:tc>
        <w:tc>
          <w:tcPr>
            <w:tcW w:w="1382" w:type="dxa"/>
            <w:tcBorders>
              <w:top w:val="single" w:sz="6" w:space="0" w:color="000080"/>
              <w:left w:val="single" w:sz="6" w:space="0" w:color="000080"/>
              <w:bottom w:val="single" w:sz="6" w:space="0" w:color="000080"/>
              <w:right w:val="single" w:sz="6" w:space="0" w:color="000080"/>
            </w:tcBorders>
            <w:vAlign w:val="center"/>
          </w:tcPr>
          <w:p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260335" w:rsidRPr="0019405F" w:rsidRDefault="001347A6" w:rsidP="00D54239">
            <w:pPr>
              <w:pStyle w:val="Figure1"/>
              <w:jc w:val="center"/>
            </w:pPr>
            <w:r>
              <w:t>10</w:t>
            </w:r>
            <w:r w:rsidR="00260335"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60335" w:rsidRPr="004B579A" w:rsidRDefault="00260335" w:rsidP="00D54239">
            <w:pPr>
              <w:pStyle w:val="Figure1"/>
              <w:jc w:val="center"/>
              <w:rPr>
                <w:highlight w:val="cyan"/>
              </w:rPr>
            </w:pPr>
          </w:p>
        </w:tc>
      </w:tr>
      <w:tr w:rsidR="00260335" w:rsidRPr="004B579A" w:rsidTr="00D54239">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60335" w:rsidRPr="0019405F" w:rsidRDefault="00260335" w:rsidP="00D54239">
            <w:pPr>
              <w:spacing w:before="60" w:after="60"/>
              <w:jc w:val="right"/>
              <w:rPr>
                <w:rFonts w:ascii="Calibri" w:hAnsi="Calibri"/>
                <w:b/>
                <w:i/>
                <w:sz w:val="22"/>
                <w:szCs w:val="22"/>
              </w:rPr>
            </w:pPr>
            <w:r w:rsidRPr="0019405F">
              <w:rPr>
                <w:rFonts w:ascii="Calibri" w:hAnsi="Calibri"/>
                <w:b/>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60335" w:rsidRPr="0019405F" w:rsidRDefault="00412849" w:rsidP="00D54239">
            <w:pPr>
              <w:spacing w:before="60" w:after="60"/>
              <w:jc w:val="center"/>
              <w:rPr>
                <w:rFonts w:ascii="Calibri" w:hAnsi="Calibri"/>
                <w:b/>
                <w:sz w:val="22"/>
                <w:szCs w:val="22"/>
              </w:rPr>
            </w:pPr>
            <w:r>
              <w:rPr>
                <w:rFonts w:ascii="Calibri" w:hAnsi="Calibri"/>
                <w:b/>
                <w:sz w:val="22"/>
                <w:szCs w:val="22"/>
              </w:rPr>
              <w:t>6</w:t>
            </w:r>
            <w:r w:rsidR="00260335" w:rsidRPr="0019405F">
              <w:rPr>
                <w:rFonts w:ascii="Calibri" w:hAnsi="Calibri"/>
                <w:b/>
                <w:sz w:val="22"/>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60335" w:rsidRPr="0019405F" w:rsidRDefault="00260335" w:rsidP="00D54239">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60335" w:rsidRPr="0019405F" w:rsidRDefault="00260335" w:rsidP="00D54239">
            <w:pPr>
              <w:spacing w:before="60" w:after="60"/>
              <w:jc w:val="center"/>
              <w:rPr>
                <w:rFonts w:ascii="Calibri" w:hAnsi="Calibri"/>
                <w:b/>
                <w:sz w:val="22"/>
                <w:szCs w:val="22"/>
              </w:rPr>
            </w:pPr>
            <w:r w:rsidRPr="0019405F">
              <w:rPr>
                <w:rFonts w:ascii="Calibri" w:hAnsi="Calibr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60335" w:rsidRPr="004B579A" w:rsidRDefault="00260335" w:rsidP="00D54239">
            <w:pPr>
              <w:spacing w:before="60" w:after="60"/>
              <w:jc w:val="center"/>
              <w:rPr>
                <w:rFonts w:ascii="Calibri" w:hAnsi="Calibri"/>
                <w:b/>
                <w:sz w:val="22"/>
                <w:szCs w:val="22"/>
                <w:highlight w:val="cyan"/>
              </w:rPr>
            </w:pPr>
          </w:p>
        </w:tc>
      </w:tr>
    </w:tbl>
    <w:p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rsidTr="002B1F4A">
        <w:trPr>
          <w:trHeight w:val="260"/>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rsidTr="003A1F0A">
        <w:trPr>
          <w:trHeight w:val="50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rsidTr="003A1F0A">
        <w:trPr>
          <w:trHeight w:hRule="exact" w:val="61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0F38C4">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0F38C4">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404EF4">
        <w:rPr>
          <w:rFonts w:ascii="Calibri" w:hAnsi="Calibri"/>
          <w:sz w:val="22"/>
          <w:szCs w:val="22"/>
          <w:lang w:val="uk-UA"/>
        </w:rPr>
        <w:t>70</w:t>
      </w:r>
      <w:r>
        <w:rPr>
          <w:rFonts w:ascii="Calibri" w:hAnsi="Calibri"/>
          <w:sz w:val="22"/>
          <w:szCs w:val="22"/>
        </w:rPr>
        <w:t xml:space="preserve"> points in the technical evaluation. </w:t>
      </w:r>
    </w:p>
    <w:p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0F38C4">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000F38C4">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sidRPr="001B1A52">
        <w:rPr>
          <w:rFonts w:ascii="Calibri" w:hAnsi="Calibri"/>
          <w:sz w:val="22"/>
          <w:szCs w:val="22"/>
        </w:rPr>
        <w:t xml:space="preserve"> based on the specific formula indicated in the </w:t>
      </w:r>
      <w:r w:rsidR="00E72D28" w:rsidRPr="001B1A52">
        <w:rPr>
          <w:rFonts w:ascii="Calibri" w:hAnsi="Calibri"/>
          <w:sz w:val="22"/>
          <w:szCs w:val="22"/>
        </w:rPr>
        <w:t>T</w:t>
      </w:r>
      <w:r w:rsidR="00681659" w:rsidRPr="001B1A52">
        <w:rPr>
          <w:rFonts w:ascii="Calibri" w:hAnsi="Calibri"/>
          <w:sz w:val="22"/>
          <w:szCs w:val="22"/>
        </w:rPr>
        <w:t>O</w:t>
      </w:r>
      <w:r w:rsidR="00E72D28" w:rsidRPr="001B1A52">
        <w:rPr>
          <w:rFonts w:ascii="Calibri" w:hAnsi="Calibri"/>
          <w:sz w:val="22"/>
          <w:szCs w:val="22"/>
        </w:rPr>
        <w:t>Rs</w:t>
      </w:r>
      <w:r w:rsidR="001B1A52" w:rsidRPr="001B1A52">
        <w:rPr>
          <w:rFonts w:ascii="Calibri" w:hAnsi="Calibri"/>
          <w:sz w:val="22"/>
          <w:szCs w:val="22"/>
        </w:rPr>
        <w:t>.</w:t>
      </w:r>
      <w:r w:rsidR="000F38C4">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0F38C4">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rsidTr="00874CE5">
        <w:trPr>
          <w:trHeight w:val="319"/>
          <w:jc w:val="center"/>
        </w:trPr>
        <w:tc>
          <w:tcPr>
            <w:tcW w:w="1977"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lastRenderedPageBreak/>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Pr="00742A55">
              <w:rPr>
                <w:rFonts w:ascii="Calibri" w:hAnsi="Calibri" w:cs="Calibri"/>
                <w:sz w:val="22"/>
                <w:szCs w:val="22"/>
              </w:rPr>
              <w:t>($)</w:t>
            </w:r>
          </w:p>
        </w:tc>
        <w:tc>
          <w:tcPr>
            <w:tcW w:w="2792"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rsidTr="00874CE5">
        <w:trPr>
          <w:trHeight w:val="170"/>
          <w:jc w:val="center"/>
        </w:trPr>
        <w:tc>
          <w:tcPr>
            <w:tcW w:w="1977" w:type="dxa"/>
            <w:vMerge/>
          </w:tcPr>
          <w:p w:rsidR="004B579A" w:rsidRPr="00742A55" w:rsidRDefault="004B579A" w:rsidP="003A1F0A">
            <w:pPr>
              <w:tabs>
                <w:tab w:val="left" w:pos="-1080"/>
              </w:tabs>
              <w:jc w:val="both"/>
              <w:rPr>
                <w:rFonts w:ascii="Calibri" w:hAnsi="Calibri" w:cs="Calibri"/>
                <w:sz w:val="22"/>
                <w:szCs w:val="22"/>
              </w:rPr>
            </w:pPr>
          </w:p>
        </w:tc>
        <w:tc>
          <w:tcPr>
            <w:tcW w:w="2325" w:type="dxa"/>
          </w:tcPr>
          <w:p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000F38C4">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rsidR="004B579A" w:rsidRPr="00742A55" w:rsidRDefault="004B579A" w:rsidP="003A1F0A">
            <w:pPr>
              <w:tabs>
                <w:tab w:val="left" w:pos="-1080"/>
              </w:tabs>
              <w:jc w:val="both"/>
              <w:rPr>
                <w:rFonts w:ascii="Calibri" w:hAnsi="Calibri" w:cs="Calibri"/>
                <w:sz w:val="22"/>
                <w:szCs w:val="22"/>
              </w:rPr>
            </w:pPr>
          </w:p>
        </w:tc>
      </w:tr>
    </w:tbl>
    <w:p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2" w:name="_Toc404007911"/>
      <w:r w:rsidRPr="00742A55">
        <w:rPr>
          <w:rFonts w:ascii="Calibri" w:hAnsi="Calibri"/>
          <w:szCs w:val="22"/>
        </w:rPr>
        <w:t>Total score</w:t>
      </w:r>
      <w:bookmarkEnd w:id="2"/>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rsidTr="003A1F0A">
        <w:trPr>
          <w:trHeight w:val="547"/>
          <w:jc w:val="center"/>
        </w:trPr>
        <w:tc>
          <w:tcPr>
            <w:tcW w:w="6523" w:type="dxa"/>
            <w:vAlign w:val="center"/>
          </w:tcPr>
          <w:p w:rsidR="00742A55" w:rsidRPr="00742A55" w:rsidRDefault="00742A55" w:rsidP="001B1A5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1B1A52">
              <w:rPr>
                <w:rFonts w:ascii="Calibri" w:hAnsi="Calibri" w:cs="Calibri"/>
                <w:sz w:val="22"/>
                <w:szCs w:val="22"/>
              </w:rPr>
              <w:t>70</w:t>
            </w:r>
            <w:r w:rsidRPr="001B1A52">
              <w:rPr>
                <w:rFonts w:ascii="Calibri" w:hAnsi="Calibri" w:cs="Calibri"/>
                <w:sz w:val="22"/>
                <w:szCs w:val="22"/>
              </w:rPr>
              <w:t>%</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1B1A52">
              <w:rPr>
                <w:rFonts w:ascii="Calibri" w:hAnsi="Calibri" w:cs="Calibri"/>
                <w:sz w:val="22"/>
                <w:szCs w:val="22"/>
              </w:rPr>
              <w:t>3</w:t>
            </w:r>
            <w:r w:rsidR="00F5387E" w:rsidRPr="001B1A52">
              <w:rPr>
                <w:rFonts w:ascii="Calibri" w:hAnsi="Calibri" w:cs="Calibri"/>
                <w:sz w:val="22"/>
                <w:szCs w:val="22"/>
              </w:rPr>
              <w:t>0%</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E40B17">
        <w:rPr>
          <w:rFonts w:ascii="Calibri" w:hAnsi="Calibri" w:cs="Calibri"/>
          <w:sz w:val="22"/>
          <w:szCs w:val="22"/>
        </w:rPr>
        <w:t xml:space="preserve">PA shall award a Purchase Order/Contract </w:t>
      </w:r>
      <w:r w:rsidRPr="001B1A52">
        <w:rPr>
          <w:rFonts w:ascii="Calibri" w:hAnsi="Calibri" w:cs="Calibri"/>
          <w:sz w:val="22"/>
          <w:szCs w:val="22"/>
        </w:rPr>
        <w:t xml:space="preserve">with duration till </w:t>
      </w:r>
      <w:r w:rsidR="00442928">
        <w:rPr>
          <w:rFonts w:ascii="Calibri" w:hAnsi="Calibri" w:cs="Calibri"/>
          <w:sz w:val="22"/>
          <w:szCs w:val="22"/>
        </w:rPr>
        <w:t>April 30</w:t>
      </w:r>
      <w:r w:rsidR="00442928" w:rsidRPr="00442928">
        <w:rPr>
          <w:rFonts w:ascii="Calibri" w:hAnsi="Calibri" w:cs="Calibri"/>
          <w:sz w:val="22"/>
          <w:szCs w:val="22"/>
          <w:vertAlign w:val="superscript"/>
        </w:rPr>
        <w:t>th</w:t>
      </w:r>
      <w:r w:rsidR="00442928">
        <w:rPr>
          <w:rFonts w:ascii="Calibri" w:hAnsi="Calibri" w:cs="Calibri"/>
          <w:sz w:val="22"/>
          <w:szCs w:val="22"/>
        </w:rPr>
        <w:t xml:space="preserve"> 2020 t</w:t>
      </w:r>
      <w:r w:rsidRPr="001B1A52">
        <w:rPr>
          <w:rFonts w:ascii="Calibri" w:hAnsi="Calibri" w:cs="Calibri"/>
          <w:sz w:val="22"/>
          <w:szCs w:val="22"/>
        </w:rPr>
        <w:t>o the lowest-priced technically acceptable offer.</w:t>
      </w:r>
    </w:p>
    <w:p w:rsidR="0002021E" w:rsidRPr="000275EF" w:rsidRDefault="0002021E" w:rsidP="00E66555">
      <w:pPr>
        <w:rPr>
          <w:rFonts w:asciiTheme="minorHAnsi" w:hAnsiTheme="minorHAns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rsidR="00E40B17" w:rsidRDefault="00E40B17" w:rsidP="00E40B17">
      <w:pPr>
        <w:jc w:val="both"/>
        <w:rPr>
          <w:rFonts w:ascii="Calibri" w:hAnsi="Calibri"/>
          <w:sz w:val="22"/>
          <w:szCs w:val="22"/>
          <w:lang w:eastAsia="en-GB"/>
        </w:rPr>
      </w:pPr>
      <w:r w:rsidRPr="00E40B17">
        <w:rPr>
          <w:rFonts w:ascii="Calibri" w:hAnsi="Calibri"/>
          <w:sz w:val="22"/>
          <w:szCs w:val="22"/>
          <w:lang w:eastAsia="en-GB"/>
        </w:rPr>
        <w:t xml:space="preserve">The payment will be done in accordance with the above deliverables acceptance of the Contractor's invoice and complete </w:t>
      </w:r>
      <w:r>
        <w:rPr>
          <w:rFonts w:ascii="Calibri" w:hAnsi="Calibri"/>
          <w:sz w:val="22"/>
          <w:szCs w:val="22"/>
          <w:lang w:eastAsia="en-GB"/>
        </w:rPr>
        <w:t>set of supporting documentation.</w:t>
      </w:r>
    </w:p>
    <w:p w:rsidR="00757532" w:rsidRPr="00E40B17" w:rsidRDefault="00757532" w:rsidP="00E40B17">
      <w:pPr>
        <w:jc w:val="both"/>
        <w:rPr>
          <w:rFonts w:ascii="Calibri" w:hAnsi="Calibri"/>
          <w:sz w:val="22"/>
          <w:szCs w:val="22"/>
          <w:lang w:eastAsia="en-GB"/>
        </w:rPr>
      </w:pPr>
    </w:p>
    <w:p w:rsidR="00E40B17" w:rsidRPr="00E40B17" w:rsidRDefault="00E40B17" w:rsidP="00E40B17">
      <w:pPr>
        <w:jc w:val="both"/>
        <w:rPr>
          <w:rFonts w:ascii="Calibri" w:hAnsi="Calibri"/>
          <w:sz w:val="22"/>
          <w:szCs w:val="22"/>
          <w:lang w:eastAsia="en-GB"/>
        </w:rPr>
      </w:pPr>
      <w:r w:rsidRPr="00E40B17">
        <w:rPr>
          <w:rFonts w:ascii="Calibri" w:hAnsi="Calibri"/>
          <w:sz w:val="22"/>
          <w:szCs w:val="22"/>
          <w:lang w:eastAsia="en-GB"/>
        </w:rPr>
        <w:t xml:space="preserve">The payment will be done in currency: </w:t>
      </w:r>
      <w:r w:rsidR="005C33B4">
        <w:rPr>
          <w:rFonts w:ascii="Calibri" w:hAnsi="Calibri"/>
          <w:sz w:val="22"/>
          <w:szCs w:val="22"/>
          <w:lang w:eastAsia="en-GB"/>
        </w:rPr>
        <w:t>Sri Lankan Rupees</w:t>
      </w:r>
      <w:r w:rsidRPr="00E40B17">
        <w:rPr>
          <w:rFonts w:ascii="Calibri" w:hAnsi="Calibri"/>
          <w:sz w:val="22"/>
          <w:szCs w:val="22"/>
          <w:lang w:eastAsia="en-GB"/>
        </w:rPr>
        <w:t>. Where two currencies are involved, the rate of exchange shall be the United Nations Operational Rate of Exchange on the day UNFPA instructs that payment(s) be effected (web: www.treasury.un.org).</w:t>
      </w:r>
    </w:p>
    <w:p w:rsidR="0002021E" w:rsidRPr="00E40B17"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p>
    <w:p w:rsidR="0002021E" w:rsidRPr="007A1A67" w:rsidRDefault="007C77F9" w:rsidP="007A1A67">
      <w:pPr>
        <w:pStyle w:val="ListParagraph"/>
        <w:numPr>
          <w:ilvl w:val="0"/>
          <w:numId w:val="27"/>
        </w:numPr>
        <w:jc w:val="both"/>
        <w:rPr>
          <w:rFonts w:ascii="Calibri" w:hAnsi="Calibri" w:cs="Calibri"/>
          <w:b/>
          <w:szCs w:val="22"/>
        </w:rPr>
      </w:pPr>
      <w:hyperlink r:id="rId11" w:anchor="FraudCorruption" w:history="1">
        <w:r w:rsidR="00FD484C" w:rsidRPr="007A1A67">
          <w:rPr>
            <w:rFonts w:ascii="Calibri" w:hAnsi="Calibri" w:cs="Calibri"/>
            <w:b/>
            <w:szCs w:val="22"/>
          </w:rPr>
          <w:t>Fraud and Corruption</w:t>
        </w:r>
      </w:hyperlink>
    </w:p>
    <w:p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sidR="000F38C4">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0F38C4">
        <w:rPr>
          <w:rFonts w:ascii="Calibri" w:hAnsi="Calibri"/>
          <w:szCs w:val="22"/>
        </w:rPr>
        <w:t xml:space="preserv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rsidR="00F12D3C" w:rsidRPr="00B9408F" w:rsidRDefault="00F12D3C" w:rsidP="00F12D3C">
      <w:pPr>
        <w:spacing w:line="276" w:lineRule="auto"/>
        <w:contextualSpacing/>
        <w:jc w:val="both"/>
        <w:rPr>
          <w:rFonts w:ascii="Calibri" w:hAnsi="Calibri"/>
          <w:sz w:val="22"/>
          <w:szCs w:val="22"/>
          <w:lang w:eastAsia="en-GB"/>
        </w:rPr>
      </w:pPr>
    </w:p>
    <w:p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02021E" w:rsidRDefault="00F12D3C" w:rsidP="0002021E">
      <w:pPr>
        <w:spacing w:line="276" w:lineRule="auto"/>
        <w:contextualSpacing/>
        <w:jc w:val="both"/>
        <w:rPr>
          <w:rFonts w:ascii="Calibri" w:hAnsi="Calibri"/>
          <w:sz w:val="22"/>
          <w:szCs w:val="22"/>
        </w:rPr>
      </w:pPr>
    </w:p>
    <w:p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4"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rsidR="000219BB" w:rsidRDefault="000219BB" w:rsidP="000219BB">
      <w:pPr>
        <w:jc w:val="both"/>
        <w:rPr>
          <w:rFonts w:ascii="Calibri" w:hAnsi="Calibri" w:cs="Calibri"/>
          <w:b/>
          <w:sz w:val="22"/>
          <w:szCs w:val="22"/>
          <w:u w:val="single"/>
        </w:rPr>
      </w:pPr>
    </w:p>
    <w:p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RFQ Protest</w:t>
      </w:r>
    </w:p>
    <w:p w:rsidR="00182A52" w:rsidRPr="00720E37" w:rsidRDefault="00182A52" w:rsidP="00182A52">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submit a complaint </w:t>
      </w:r>
      <w:r w:rsidRPr="00720E37">
        <w:rPr>
          <w:rFonts w:asciiTheme="minorHAnsi" w:hAnsiTheme="minorHAnsi"/>
          <w:sz w:val="22"/>
          <w:szCs w:val="22"/>
        </w:rPr>
        <w:t xml:space="preserve">directly to the Chief, Procurement Services Branch at </w:t>
      </w:r>
      <w:hyperlink r:id="rId15"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rsidR="00557B6E" w:rsidRPr="000219BB" w:rsidRDefault="00557B6E" w:rsidP="00557B6E">
      <w:pPr>
        <w:pStyle w:val="Header"/>
        <w:jc w:val="both"/>
        <w:rPr>
          <w:rFonts w:asciiTheme="minorHAnsi" w:hAnsiTheme="minorHAnsi"/>
          <w:sz w:val="22"/>
          <w:szCs w:val="22"/>
        </w:rPr>
      </w:pPr>
      <w:bookmarkStart w:id="3"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Pr>
          <w:rFonts w:asciiTheme="minorHAnsi" w:hAnsiTheme="minorHAnsi"/>
          <w:sz w:val="22"/>
          <w:szCs w:val="22"/>
        </w:rPr>
        <w:t>Country Office</w:t>
      </w:r>
      <w:r w:rsidR="000F38C4">
        <w:rPr>
          <w:rFonts w:asciiTheme="minorHAnsi" w:hAnsiTheme="minorHAnsi"/>
          <w:sz w:val="22"/>
          <w:szCs w:val="22"/>
        </w:rPr>
        <w:t xml:space="preserve"> </w:t>
      </w:r>
      <w:r>
        <w:rPr>
          <w:rFonts w:asciiTheme="minorHAnsi" w:hAnsiTheme="minorHAnsi"/>
          <w:sz w:val="22"/>
          <w:szCs w:val="22"/>
        </w:rPr>
        <w:t>Ritsu</w:t>
      </w:r>
      <w:r w:rsidR="000F38C4">
        <w:rPr>
          <w:rFonts w:asciiTheme="minorHAnsi" w:hAnsiTheme="minorHAnsi"/>
          <w:sz w:val="22"/>
          <w:szCs w:val="22"/>
        </w:rPr>
        <w:t xml:space="preserve"> </w:t>
      </w:r>
      <w:r>
        <w:rPr>
          <w:rFonts w:asciiTheme="minorHAnsi" w:hAnsiTheme="minorHAnsi"/>
          <w:sz w:val="22"/>
          <w:szCs w:val="22"/>
        </w:rPr>
        <w:t>Nacken</w:t>
      </w:r>
      <w:r w:rsidR="000F38C4">
        <w:rPr>
          <w:rFonts w:asciiTheme="minorHAnsi" w:hAnsiTheme="minorHAnsi"/>
          <w:sz w:val="22"/>
          <w:szCs w:val="22"/>
        </w:rPr>
        <w:t xml:space="preserve"> </w:t>
      </w:r>
      <w:r w:rsidRPr="00720E37">
        <w:rPr>
          <w:rFonts w:asciiTheme="minorHAnsi" w:hAnsiTheme="minorHAnsi"/>
          <w:sz w:val="22"/>
          <w:szCs w:val="22"/>
        </w:rPr>
        <w:t xml:space="preserve">at </w:t>
      </w:r>
      <w:r w:rsidRPr="004F0E32">
        <w:rPr>
          <w:rFonts w:asciiTheme="minorHAnsi" w:hAnsiTheme="minorHAnsi"/>
          <w:sz w:val="22"/>
          <w:szCs w:val="22"/>
        </w:rPr>
        <w:t>E-mail:</w:t>
      </w:r>
      <w:r w:rsidR="00C00EB5">
        <w:rPr>
          <w:rFonts w:asciiTheme="minorHAnsi" w:hAnsiTheme="minorHAnsi"/>
          <w:sz w:val="22"/>
          <w:szCs w:val="22"/>
        </w:rPr>
        <w:t xml:space="preserve"> </w:t>
      </w:r>
      <w:hyperlink r:id="rId16" w:history="1">
        <w:r w:rsidRPr="00650371">
          <w:rPr>
            <w:rStyle w:val="Hyperlink"/>
            <w:rFonts w:asciiTheme="minorHAnsi" w:eastAsia="Times New Roman" w:hAnsiTheme="minorHAnsi"/>
            <w:sz w:val="22"/>
            <w:szCs w:val="22"/>
          </w:rPr>
          <w:t>srilanka.office@unfpa.org</w:t>
        </w:r>
      </w:hyperlink>
      <w:r w:rsidR="00C00EB5">
        <w:rPr>
          <w:rStyle w:val="Hyperlink"/>
          <w:rFonts w:asciiTheme="minorHAnsi" w:eastAsia="Times New Roman" w:hAnsiTheme="minorHAnsi"/>
          <w:sz w:val="22"/>
          <w:szCs w:val="22"/>
        </w:rPr>
        <w:t xml:space="preserve">  . </w:t>
      </w:r>
      <w:r w:rsidRPr="00720E37">
        <w:rPr>
          <w:rFonts w:asciiTheme="minorHAnsi" w:hAnsiTheme="minorHAnsi"/>
          <w:sz w:val="22"/>
          <w:szCs w:val="22"/>
        </w:rPr>
        <w:t>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7" w:history="1">
        <w:r w:rsidRPr="00B0756A">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3"/>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rsidR="007A1A67" w:rsidRPr="00E26C80"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E26C80">
        <w:rPr>
          <w:rFonts w:ascii="Calibri" w:hAnsi="Calibri"/>
          <w:szCs w:val="22"/>
        </w:rPr>
        <w:t>English version of request for quotations prevails.</w:t>
      </w:r>
    </w:p>
    <w:p w:rsidR="00E902A3"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E902A3" w:rsidRDefault="00E902A3">
      <w:pPr>
        <w:rPr>
          <w:rFonts w:ascii="Calibri" w:hAnsi="Calibri"/>
          <w:sz w:val="22"/>
          <w:szCs w:val="22"/>
          <w:lang w:eastAsia="en-GB"/>
        </w:rPr>
      </w:pPr>
      <w:r>
        <w:rPr>
          <w:rFonts w:ascii="Calibri" w:hAnsi="Calibri"/>
          <w:szCs w:val="22"/>
        </w:rPr>
        <w:br w:type="page"/>
      </w:r>
    </w:p>
    <w:p w:rsidR="00E902A3" w:rsidRPr="006F59E9" w:rsidRDefault="00E902A3" w:rsidP="00E902A3">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rsidTr="00A134C1">
        <w:tc>
          <w:tcPr>
            <w:tcW w:w="3708" w:type="dxa"/>
          </w:tcPr>
          <w:p w:rsidR="00E902A3" w:rsidRPr="00314786" w:rsidRDefault="00E902A3" w:rsidP="00A134C1">
            <w:pPr>
              <w:rPr>
                <w:rFonts w:ascii="Calibri" w:hAnsi="Calibri" w:cs="Calibri"/>
                <w:b/>
                <w:bCs/>
                <w:sz w:val="22"/>
              </w:rPr>
            </w:pPr>
            <w:r w:rsidRPr="00314786">
              <w:rPr>
                <w:rFonts w:ascii="Calibri" w:hAnsi="Calibri" w:cs="Calibri"/>
                <w:b/>
                <w:bCs/>
                <w:sz w:val="22"/>
              </w:rPr>
              <w:t>Name of Bidder:</w:t>
            </w:r>
          </w:p>
        </w:tc>
        <w:tc>
          <w:tcPr>
            <w:tcW w:w="4814" w:type="dxa"/>
            <w:vAlign w:val="center"/>
          </w:tcPr>
          <w:p w:rsidR="00E902A3" w:rsidRPr="00314786" w:rsidRDefault="00E902A3" w:rsidP="00A134C1">
            <w:pPr>
              <w:jc w:val="center"/>
              <w:rPr>
                <w:rFonts w:ascii="Calibri" w:hAnsi="Calibri" w:cs="Calibri"/>
                <w:bCs/>
                <w:sz w:val="22"/>
              </w:rPr>
            </w:pPr>
          </w:p>
        </w:tc>
      </w:tr>
      <w:tr w:rsidR="00E902A3" w:rsidRPr="00002CBD" w:rsidTr="00A134C1">
        <w:tc>
          <w:tcPr>
            <w:tcW w:w="3708" w:type="dxa"/>
          </w:tcPr>
          <w:p w:rsidR="00E902A3" w:rsidRPr="00314786" w:rsidRDefault="00E902A3" w:rsidP="00A134C1">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rsidR="00E902A3" w:rsidRPr="00B151C5" w:rsidRDefault="00E902A3" w:rsidP="00A134C1">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902A3" w:rsidRPr="009908B3" w:rsidTr="00A134C1">
        <w:tc>
          <w:tcPr>
            <w:tcW w:w="3708" w:type="dxa"/>
          </w:tcPr>
          <w:p w:rsidR="00E902A3" w:rsidRPr="00314786" w:rsidRDefault="00E902A3" w:rsidP="00A134C1">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rsidR="00E902A3" w:rsidRPr="006F59E9" w:rsidRDefault="001347A6" w:rsidP="001347A6">
            <w:pPr>
              <w:jc w:val="center"/>
              <w:rPr>
                <w:rFonts w:ascii="Calibri" w:hAnsi="Calibri" w:cs="Calibri"/>
                <w:bCs/>
                <w:sz w:val="22"/>
                <w:lang w:val="es-ES"/>
              </w:rPr>
            </w:pPr>
            <w:r>
              <w:rPr>
                <w:rFonts w:ascii="Calibri" w:hAnsi="Calibri" w:cs="Calibri"/>
                <w:sz w:val="22"/>
                <w:szCs w:val="22"/>
                <w:lang w:val="es-ES"/>
              </w:rPr>
              <w:t>UNFPA/LKA</w:t>
            </w:r>
            <w:r w:rsidR="00E902A3" w:rsidRPr="00E64858">
              <w:rPr>
                <w:rFonts w:ascii="Calibri" w:hAnsi="Calibri" w:cs="Calibri"/>
                <w:sz w:val="22"/>
                <w:szCs w:val="22"/>
                <w:lang w:val="es-ES"/>
              </w:rPr>
              <w:t>/RFQ/</w:t>
            </w:r>
            <w:r w:rsidRPr="00E21B20">
              <w:rPr>
                <w:rFonts w:ascii="Calibri" w:hAnsi="Calibri" w:cs="Calibri"/>
                <w:sz w:val="22"/>
                <w:szCs w:val="22"/>
                <w:highlight w:val="yellow"/>
                <w:lang w:val="es-ES"/>
              </w:rPr>
              <w:t>19/0</w:t>
            </w:r>
            <w:r w:rsidR="00757532" w:rsidRPr="00E21B20">
              <w:rPr>
                <w:rFonts w:ascii="Calibri" w:hAnsi="Calibri" w:cs="Calibri"/>
                <w:sz w:val="22"/>
                <w:szCs w:val="22"/>
                <w:highlight w:val="yellow"/>
                <w:lang w:val="es-ES"/>
              </w:rPr>
              <w:t>6</w:t>
            </w:r>
          </w:p>
        </w:tc>
      </w:tr>
      <w:tr w:rsidR="00E902A3" w:rsidRPr="00002CBD" w:rsidTr="00A134C1">
        <w:tc>
          <w:tcPr>
            <w:tcW w:w="3708" w:type="dxa"/>
          </w:tcPr>
          <w:p w:rsidR="00E902A3" w:rsidRPr="00314786" w:rsidRDefault="00E902A3" w:rsidP="00A134C1">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rsidR="00E902A3" w:rsidRPr="00314786" w:rsidRDefault="001347A6" w:rsidP="00A134C1">
            <w:pPr>
              <w:jc w:val="center"/>
              <w:rPr>
                <w:rFonts w:ascii="Calibri" w:hAnsi="Calibri" w:cs="Calibri"/>
                <w:bCs/>
                <w:sz w:val="22"/>
              </w:rPr>
            </w:pPr>
            <w:r>
              <w:rPr>
                <w:rFonts w:ascii="Calibri" w:hAnsi="Calibri" w:cs="Calibri"/>
                <w:bCs/>
                <w:sz w:val="22"/>
              </w:rPr>
              <w:t>LKR</w:t>
            </w:r>
          </w:p>
        </w:tc>
      </w:tr>
      <w:tr w:rsidR="00E902A3" w:rsidRPr="00002CBD" w:rsidTr="00A134C1">
        <w:tc>
          <w:tcPr>
            <w:tcW w:w="3708" w:type="dxa"/>
            <w:tcBorders>
              <w:bottom w:val="single" w:sz="4" w:space="0" w:color="F2F2F2"/>
            </w:tcBorders>
          </w:tcPr>
          <w:p w:rsidR="00E902A3" w:rsidRDefault="00E902A3" w:rsidP="00A134C1">
            <w:pPr>
              <w:rPr>
                <w:rFonts w:ascii="Calibri" w:hAnsi="Calibri" w:cs="Calibri"/>
                <w:b/>
                <w:bCs/>
                <w:sz w:val="22"/>
              </w:rPr>
            </w:pPr>
            <w:r>
              <w:rPr>
                <w:rFonts w:ascii="Calibri" w:hAnsi="Calibri" w:cs="Calibri"/>
                <w:b/>
                <w:bCs/>
                <w:sz w:val="22"/>
              </w:rPr>
              <w:t>Validity of quotation:</w:t>
            </w:r>
          </w:p>
          <w:p w:rsidR="00E902A3" w:rsidRPr="00BA5635" w:rsidRDefault="00E902A3" w:rsidP="00A134C1">
            <w:pPr>
              <w:jc w:val="both"/>
              <w:rPr>
                <w:rFonts w:ascii="Calibri" w:hAnsi="Calibri" w:cs="Calibri"/>
                <w:b/>
                <w:bCs/>
                <w:i/>
              </w:rPr>
            </w:pPr>
            <w:r w:rsidRPr="00BA5635">
              <w:rPr>
                <w:rFonts w:ascii="Calibri" w:hAnsi="Calibri" w:cs="Calibri"/>
                <w:i/>
                <w:iCs/>
              </w:rPr>
              <w:t>(The quotation shall be valid for a period of at least 3 months</w:t>
            </w:r>
            <w:r w:rsidR="000F38C4">
              <w:rPr>
                <w:rFonts w:ascii="Calibri" w:hAnsi="Calibri" w:cs="Calibri"/>
                <w:i/>
                <w:iCs/>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E902A3" w:rsidRPr="00314786" w:rsidRDefault="00E902A3" w:rsidP="00A134C1">
            <w:pPr>
              <w:jc w:val="center"/>
              <w:rPr>
                <w:rFonts w:ascii="Calibri" w:hAnsi="Calibri" w:cs="Calibri"/>
                <w:bCs/>
                <w:sz w:val="22"/>
              </w:rPr>
            </w:pPr>
          </w:p>
        </w:tc>
      </w:tr>
    </w:tbl>
    <w:p w:rsidR="00E902A3" w:rsidRPr="003D61D6" w:rsidRDefault="00E902A3" w:rsidP="00E902A3">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rsidTr="0036633D">
        <w:trPr>
          <w:jc w:val="center"/>
        </w:trPr>
        <w:tc>
          <w:tcPr>
            <w:tcW w:w="648" w:type="dxa"/>
            <w:tcBorders>
              <w:bottom w:val="single" w:sz="4" w:space="0" w:color="auto"/>
            </w:tcBorders>
            <w:shd w:val="clear" w:color="auto" w:fill="000080"/>
            <w:vAlign w:val="center"/>
          </w:tcPr>
          <w:p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rsidTr="0036633D">
        <w:trPr>
          <w:jc w:val="center"/>
        </w:trPr>
        <w:tc>
          <w:tcPr>
            <w:tcW w:w="9855" w:type="dxa"/>
            <w:gridSpan w:val="6"/>
            <w:shd w:val="clear" w:color="auto" w:fill="DDDDDD"/>
          </w:tcPr>
          <w:p w:rsidR="00E902A3" w:rsidRPr="003A1F0A" w:rsidRDefault="00E902A3" w:rsidP="00A134C1">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rsidTr="0036633D">
        <w:trPr>
          <w:jc w:val="center"/>
        </w:trPr>
        <w:tc>
          <w:tcPr>
            <w:tcW w:w="648"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rsidR="00E902A3" w:rsidRPr="003A1F0A" w:rsidRDefault="00E902A3" w:rsidP="00A134C1">
            <w:pPr>
              <w:jc w:val="both"/>
              <w:rPr>
                <w:rFonts w:ascii="Calibri" w:eastAsia="Calibri" w:hAnsi="Calibri" w:cs="Calibri"/>
                <w:sz w:val="22"/>
                <w:szCs w:val="22"/>
                <w:lang w:val="en-GB"/>
              </w:rPr>
            </w:pPr>
          </w:p>
        </w:tc>
      </w:tr>
      <w:tr w:rsidR="00E902A3" w:rsidRPr="00B05C88" w:rsidTr="0036633D">
        <w:trPr>
          <w:jc w:val="center"/>
        </w:trPr>
        <w:tc>
          <w:tcPr>
            <w:tcW w:w="648"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rsidR="00E902A3" w:rsidRPr="003A1F0A" w:rsidRDefault="00E902A3" w:rsidP="00A134C1">
            <w:pPr>
              <w:jc w:val="both"/>
              <w:rPr>
                <w:rFonts w:ascii="Calibri" w:eastAsia="Calibri" w:hAnsi="Calibri" w:cs="Calibri"/>
                <w:sz w:val="22"/>
                <w:szCs w:val="22"/>
                <w:lang w:val="en-GB"/>
              </w:rPr>
            </w:pPr>
          </w:p>
        </w:tc>
      </w:tr>
      <w:tr w:rsidR="00E902A3" w:rsidRPr="00B05C88" w:rsidTr="0036633D">
        <w:trPr>
          <w:jc w:val="center"/>
        </w:trPr>
        <w:tc>
          <w:tcPr>
            <w:tcW w:w="648"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rsidR="00E902A3" w:rsidRPr="003A1F0A" w:rsidRDefault="00E902A3" w:rsidP="00A134C1">
            <w:pPr>
              <w:jc w:val="both"/>
              <w:rPr>
                <w:rFonts w:ascii="Calibri" w:eastAsia="Calibri" w:hAnsi="Calibri" w:cs="Calibri"/>
                <w:sz w:val="22"/>
                <w:szCs w:val="22"/>
                <w:lang w:val="en-GB"/>
              </w:rPr>
            </w:pPr>
          </w:p>
        </w:tc>
      </w:tr>
      <w:tr w:rsidR="00E902A3" w:rsidRPr="00B05C88" w:rsidTr="0036633D">
        <w:trPr>
          <w:jc w:val="center"/>
        </w:trPr>
        <w:tc>
          <w:tcPr>
            <w:tcW w:w="8610" w:type="dxa"/>
            <w:gridSpan w:val="5"/>
            <w:tcBorders>
              <w:bottom w:val="single" w:sz="4" w:space="0" w:color="auto"/>
            </w:tcBorders>
            <w:shd w:val="clear" w:color="auto" w:fill="auto"/>
          </w:tcPr>
          <w:p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E902A3" w:rsidRPr="003A1F0A" w:rsidRDefault="001347A6" w:rsidP="00A134C1">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E902A3" w:rsidRPr="00B05C88" w:rsidTr="0036633D">
        <w:trPr>
          <w:jc w:val="center"/>
        </w:trPr>
        <w:tc>
          <w:tcPr>
            <w:tcW w:w="9855" w:type="dxa"/>
            <w:gridSpan w:val="6"/>
            <w:shd w:val="clear" w:color="auto" w:fill="DDDDDD"/>
          </w:tcPr>
          <w:p w:rsidR="00E902A3" w:rsidRPr="003A1F0A" w:rsidRDefault="00E902A3" w:rsidP="00A134C1">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rsidTr="0036633D">
        <w:trPr>
          <w:jc w:val="center"/>
        </w:trPr>
        <w:tc>
          <w:tcPr>
            <w:tcW w:w="648"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rsidR="00E902A3" w:rsidRPr="003A1F0A" w:rsidRDefault="00E902A3" w:rsidP="00A134C1">
            <w:pPr>
              <w:jc w:val="both"/>
              <w:rPr>
                <w:rFonts w:ascii="Calibri" w:eastAsia="Calibri" w:hAnsi="Calibri" w:cs="Calibri"/>
                <w:sz w:val="22"/>
                <w:szCs w:val="22"/>
                <w:lang w:val="en-GB"/>
              </w:rPr>
            </w:pPr>
          </w:p>
        </w:tc>
      </w:tr>
      <w:tr w:rsidR="00E902A3" w:rsidRPr="00B05C88" w:rsidTr="0036633D">
        <w:trPr>
          <w:jc w:val="center"/>
        </w:trPr>
        <w:tc>
          <w:tcPr>
            <w:tcW w:w="648"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rsidR="00E902A3" w:rsidRPr="003A1F0A" w:rsidRDefault="00E902A3" w:rsidP="00A134C1">
            <w:pPr>
              <w:jc w:val="both"/>
              <w:rPr>
                <w:rFonts w:ascii="Calibri" w:eastAsia="Calibri" w:hAnsi="Calibri" w:cs="Calibri"/>
                <w:sz w:val="22"/>
                <w:szCs w:val="22"/>
                <w:lang w:val="en-GB"/>
              </w:rPr>
            </w:pPr>
          </w:p>
        </w:tc>
      </w:tr>
      <w:tr w:rsidR="00E902A3" w:rsidRPr="00B05C88" w:rsidTr="0036633D">
        <w:trPr>
          <w:jc w:val="center"/>
        </w:trPr>
        <w:tc>
          <w:tcPr>
            <w:tcW w:w="8610" w:type="dxa"/>
            <w:gridSpan w:val="5"/>
            <w:shd w:val="clear" w:color="auto" w:fill="auto"/>
          </w:tcPr>
          <w:p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E902A3" w:rsidRPr="003A1F0A" w:rsidRDefault="001347A6" w:rsidP="00A134C1">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E902A3" w:rsidRPr="00B05C88" w:rsidTr="0036633D">
        <w:trPr>
          <w:jc w:val="center"/>
        </w:trPr>
        <w:tc>
          <w:tcPr>
            <w:tcW w:w="8610" w:type="dxa"/>
            <w:gridSpan w:val="5"/>
            <w:shd w:val="clear" w:color="auto" w:fill="auto"/>
          </w:tcPr>
          <w:p w:rsidR="00E902A3" w:rsidRPr="003A1F0A" w:rsidRDefault="00E902A3" w:rsidP="00A134C1">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p>
          <w:p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E902A3" w:rsidRPr="003A1F0A" w:rsidRDefault="001347A6" w:rsidP="00A134C1">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36633D" w:rsidRPr="00B05C88" w:rsidTr="0036633D">
        <w:trPr>
          <w:jc w:val="center"/>
        </w:trPr>
        <w:tc>
          <w:tcPr>
            <w:tcW w:w="8610" w:type="dxa"/>
            <w:gridSpan w:val="5"/>
            <w:shd w:val="clear" w:color="auto" w:fill="auto"/>
          </w:tcPr>
          <w:p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p>
          <w:p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36633D" w:rsidRPr="003A1F0A" w:rsidRDefault="001347A6" w:rsidP="0036633D">
            <w:pPr>
              <w:jc w:val="right"/>
              <w:rPr>
                <w:rFonts w:ascii="Calibri" w:eastAsia="Calibri" w:hAnsi="Calibri" w:cs="Calibri"/>
                <w:sz w:val="22"/>
                <w:szCs w:val="22"/>
                <w:lang w:val="en-GB"/>
              </w:rPr>
            </w:pPr>
            <w:r>
              <w:rPr>
                <w:rFonts w:ascii="Calibri" w:eastAsia="Calibri" w:hAnsi="Calibri" w:cs="Calibri"/>
                <w:sz w:val="22"/>
                <w:szCs w:val="22"/>
                <w:lang w:val="en-GB"/>
              </w:rPr>
              <w:t>LKR</w:t>
            </w:r>
          </w:p>
        </w:tc>
      </w:tr>
    </w:tbl>
    <w:p w:rsidR="00E902A3" w:rsidRPr="00D6687E" w:rsidRDefault="00E902A3" w:rsidP="00E902A3">
      <w:pPr>
        <w:rPr>
          <w:rFonts w:ascii="Calibri" w:hAnsi="Calibri"/>
          <w:b/>
          <w:bCs/>
          <w:sz w:val="22"/>
        </w:rPr>
      </w:pPr>
    </w:p>
    <w:p w:rsidR="00E902A3" w:rsidRPr="00E340A1" w:rsidRDefault="00E21B20" w:rsidP="00E902A3">
      <w:pPr>
        <w:tabs>
          <w:tab w:val="left" w:pos="-180"/>
          <w:tab w:val="right" w:pos="1980"/>
          <w:tab w:val="left" w:pos="2160"/>
          <w:tab w:val="left" w:pos="4320"/>
        </w:tabs>
        <w:rPr>
          <w:b/>
          <w:bCs/>
          <w:sz w:val="22"/>
        </w:rPr>
      </w:pPr>
      <w:r>
        <w:rPr>
          <w:b/>
          <w:bCs/>
          <w:noProof/>
          <w:lang w:bidi="ta-IN"/>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52070</wp:posOffset>
                </wp:positionV>
                <wp:extent cx="617982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02A3" w:rsidRDefault="00E902A3"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rsidR="00E902A3" w:rsidRDefault="00E902A3" w:rsidP="00E902A3">
                      <w:pPr>
                        <w:rPr>
                          <w:i/>
                          <w:iCs/>
                        </w:rPr>
                      </w:pPr>
                      <w:r w:rsidRPr="007162E2">
                        <w:rPr>
                          <w:rFonts w:ascii="Calibri" w:hAnsi="Calibri" w:cs="Calibri"/>
                          <w:i/>
                          <w:iCs/>
                        </w:rPr>
                        <w:t>Vendor’s Comments</w:t>
                      </w:r>
                      <w:r>
                        <w:rPr>
                          <w:i/>
                          <w:iCs/>
                        </w:rPr>
                        <w:t>:</w:t>
                      </w:r>
                    </w:p>
                  </w:txbxContent>
                </v:textbox>
              </v:shape>
            </w:pict>
          </mc:Fallback>
        </mc:AlternateContent>
      </w:r>
    </w:p>
    <w:p w:rsidR="00E902A3" w:rsidRPr="00E340A1" w:rsidRDefault="00E902A3" w:rsidP="00E902A3">
      <w:pPr>
        <w:tabs>
          <w:tab w:val="left" w:pos="-180"/>
          <w:tab w:val="right" w:pos="1980"/>
          <w:tab w:val="left" w:pos="2160"/>
          <w:tab w:val="left" w:pos="4320"/>
        </w:tabs>
        <w:rPr>
          <w:b/>
          <w:bCs/>
          <w:sz w:val="22"/>
        </w:rPr>
      </w:pPr>
    </w:p>
    <w:p w:rsidR="00E902A3" w:rsidRPr="00E340A1" w:rsidRDefault="00E902A3" w:rsidP="00E902A3">
      <w:pPr>
        <w:tabs>
          <w:tab w:val="left" w:pos="-180"/>
          <w:tab w:val="right" w:pos="1980"/>
          <w:tab w:val="left" w:pos="2160"/>
          <w:tab w:val="left" w:pos="4320"/>
        </w:tabs>
        <w:rPr>
          <w:b/>
          <w:bCs/>
          <w:sz w:val="22"/>
        </w:rPr>
      </w:pPr>
    </w:p>
    <w:p w:rsidR="00E902A3" w:rsidRPr="00E340A1" w:rsidRDefault="00E902A3" w:rsidP="00E902A3">
      <w:pPr>
        <w:tabs>
          <w:tab w:val="left" w:pos="-180"/>
          <w:tab w:val="right" w:pos="1980"/>
          <w:tab w:val="left" w:pos="2160"/>
          <w:tab w:val="left" w:pos="4320"/>
        </w:tabs>
        <w:rPr>
          <w:b/>
          <w:bCs/>
          <w:sz w:val="22"/>
        </w:rPr>
      </w:pPr>
    </w:p>
    <w:p w:rsidR="00E902A3" w:rsidRPr="00E340A1" w:rsidRDefault="00E902A3" w:rsidP="00E902A3">
      <w:pPr>
        <w:tabs>
          <w:tab w:val="left" w:pos="-180"/>
          <w:tab w:val="right" w:pos="1980"/>
          <w:tab w:val="left" w:pos="2160"/>
          <w:tab w:val="left" w:pos="4320"/>
        </w:tabs>
        <w:rPr>
          <w:b/>
          <w:bCs/>
          <w:sz w:val="22"/>
        </w:rPr>
      </w:pPr>
    </w:p>
    <w:p w:rsidR="00E902A3" w:rsidRPr="0061730B" w:rsidRDefault="00E902A3" w:rsidP="00E902A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1347A6">
        <w:rPr>
          <w:rFonts w:ascii="Calibri" w:hAnsi="Calibri"/>
          <w:szCs w:val="22"/>
        </w:rPr>
        <w:t>LKA</w:t>
      </w:r>
      <w:r w:rsidRPr="0061730B">
        <w:rPr>
          <w:rFonts w:ascii="Calibri" w:hAnsi="Calibri"/>
          <w:szCs w:val="22"/>
        </w:rPr>
        <w:t>/</w:t>
      </w:r>
      <w:r w:rsidRPr="00E64858">
        <w:rPr>
          <w:rFonts w:ascii="Calibri" w:hAnsi="Calibri"/>
          <w:szCs w:val="22"/>
        </w:rPr>
        <w:t>RFQ/</w:t>
      </w:r>
      <w:r w:rsidR="001347A6" w:rsidRPr="00E21B20">
        <w:rPr>
          <w:rFonts w:ascii="Calibri" w:hAnsi="Calibri"/>
          <w:szCs w:val="22"/>
          <w:highlight w:val="yellow"/>
        </w:rPr>
        <w:t>19/0</w:t>
      </w:r>
      <w:r w:rsidR="007B4DCE" w:rsidRPr="00E21B20">
        <w:rPr>
          <w:rFonts w:ascii="Calibri" w:hAnsi="Calibri"/>
          <w:szCs w:val="22"/>
          <w:highlight w:val="yellow"/>
        </w:rPr>
        <w:t>6</w:t>
      </w:r>
      <w:r w:rsidRPr="00E64858">
        <w:rPr>
          <w:rFonts w:ascii="Calibri" w:hAnsi="Calibri"/>
          <w:szCs w:val="22"/>
        </w:rPr>
        <w:t xml:space="preserve"> including</w:t>
      </w:r>
      <w:r w:rsidRPr="0061730B">
        <w:rPr>
          <w:rFonts w:ascii="Calibri" w:hAnsi="Calibri"/>
          <w:szCs w:val="22"/>
        </w:rPr>
        <w:t xml:space="preserve"> all annexes</w:t>
      </w:r>
      <w:r>
        <w:rPr>
          <w:rFonts w:ascii="Calibri" w:hAnsi="Calibri"/>
          <w:szCs w:val="22"/>
        </w:rPr>
        <w:t>, amendments to the RFQ document (if applicable) and the responses provided by UNFPA on clarification questions from the prospective service providers. 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rsidTr="00A134C1">
        <w:tc>
          <w:tcPr>
            <w:tcW w:w="4927" w:type="dxa"/>
            <w:shd w:val="clear" w:color="auto" w:fill="auto"/>
            <w:vAlign w:val="center"/>
          </w:tcPr>
          <w:p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tr>
      <w:tr w:rsidR="00E902A3" w:rsidRPr="003A1F0A" w:rsidTr="00A134C1">
        <w:tc>
          <w:tcPr>
            <w:tcW w:w="4927" w:type="dxa"/>
            <w:shd w:val="clear" w:color="auto" w:fill="auto"/>
            <w:vAlign w:val="center"/>
          </w:tcPr>
          <w:p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E902A3" w:rsidRPr="00D6687E" w:rsidRDefault="00E902A3" w:rsidP="00E902A3">
      <w:pPr>
        <w:rPr>
          <w:rFonts w:ascii="Calibri" w:hAnsi="Calibri"/>
        </w:rPr>
      </w:pPr>
    </w:p>
    <w:p w:rsidR="00E902A3" w:rsidRPr="007A2896"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63627" w:rsidRPr="00D6687E" w:rsidRDefault="006F59E9" w:rsidP="00E902A3">
      <w:pPr>
        <w:pStyle w:val="Caption"/>
        <w:rPr>
          <w:rFonts w:ascii="Calibri" w:hAnsi="Calibri"/>
        </w:rPr>
      </w:pPr>
      <w:r>
        <w:rPr>
          <w:rFonts w:ascii="Calibri" w:hAnsi="Calibri"/>
          <w:szCs w:val="22"/>
        </w:rPr>
        <w:br w:type="page"/>
      </w:r>
    </w:p>
    <w:p w:rsidR="0061730B" w:rsidRDefault="0061730B" w:rsidP="00B151C5">
      <w:pPr>
        <w:rPr>
          <w:rFonts w:ascii="Calibri" w:hAnsi="Calibri" w:cs="Calibri"/>
          <w:b/>
          <w:sz w:val="28"/>
          <w:szCs w:val="28"/>
        </w:rPr>
      </w:pP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7B4DCE">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40CAA">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40CAA">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F9" w:rsidRDefault="007C77F9">
      <w:r>
        <w:separator/>
      </w:r>
    </w:p>
  </w:endnote>
  <w:endnote w:type="continuationSeparator" w:id="0">
    <w:p w:rsidR="007C77F9" w:rsidRDefault="007C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81" w:rsidRDefault="00F65D18" w:rsidP="00AB328B">
    <w:pPr>
      <w:pStyle w:val="Footer"/>
      <w:framePr w:wrap="around" w:vAnchor="text" w:hAnchor="margin" w:xAlign="right" w:y="1"/>
      <w:rPr>
        <w:rStyle w:val="PageNumber"/>
      </w:rPr>
    </w:pPr>
    <w:r>
      <w:rPr>
        <w:rStyle w:val="PageNumber"/>
      </w:rPr>
      <w:fldChar w:fldCharType="begin"/>
    </w:r>
    <w:r w:rsidR="00244F81">
      <w:rPr>
        <w:rStyle w:val="PageNumber"/>
      </w:rPr>
      <w:instrText xml:space="preserve">PAGE  </w:instrText>
    </w:r>
    <w:r>
      <w:rPr>
        <w:rStyle w:val="PageNumber"/>
      </w:rPr>
      <w:fldChar w:fldCharType="end"/>
    </w:r>
  </w:p>
  <w:p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81" w:rsidRPr="003A1F0A" w:rsidRDefault="00F65D1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244F81"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21B20">
      <w:rPr>
        <w:rStyle w:val="PageNumber"/>
        <w:rFonts w:ascii="Calibri" w:hAnsi="Calibri"/>
        <w:noProof/>
        <w:sz w:val="18"/>
        <w:szCs w:val="18"/>
      </w:rPr>
      <w:t>1</w:t>
    </w:r>
    <w:r w:rsidRPr="003A1F0A">
      <w:rPr>
        <w:rStyle w:val="PageNumber"/>
        <w:rFonts w:ascii="Calibri" w:hAnsi="Calibri"/>
        <w:sz w:val="18"/>
        <w:szCs w:val="18"/>
      </w:rPr>
      <w:fldChar w:fldCharType="end"/>
    </w:r>
    <w:r w:rsidR="00244F81"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244F81"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21B20">
      <w:rPr>
        <w:rStyle w:val="PageNumber"/>
        <w:rFonts w:ascii="Calibri" w:hAnsi="Calibri"/>
        <w:noProof/>
        <w:sz w:val="18"/>
        <w:szCs w:val="18"/>
      </w:rPr>
      <w:t>13</w:t>
    </w:r>
    <w:r w:rsidRPr="003A1F0A">
      <w:rPr>
        <w:rStyle w:val="PageNumber"/>
        <w:rFonts w:ascii="Calibri" w:hAnsi="Calibri"/>
        <w:sz w:val="18"/>
        <w:szCs w:val="18"/>
      </w:rPr>
      <w:fldChar w:fldCharType="end"/>
    </w:r>
  </w:p>
  <w:p w:rsidR="00244F81" w:rsidRDefault="0076165C"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BF64C5">
      <w:rPr>
        <w:rFonts w:ascii="Calibri" w:hAnsi="Calibri"/>
        <w:sz w:val="18"/>
        <w:szCs w:val="18"/>
      </w:rPr>
      <w:t>LKA</w:t>
    </w:r>
    <w:r w:rsidRPr="003A1F0A">
      <w:rPr>
        <w:rFonts w:ascii="Calibri" w:hAnsi="Calibri"/>
        <w:sz w:val="18"/>
        <w:szCs w:val="18"/>
      </w:rPr>
      <w:t>/RFQ/</w:t>
    </w:r>
    <w:r w:rsidR="00BF64C5">
      <w:rPr>
        <w:rFonts w:ascii="Calibri" w:hAnsi="Calibri"/>
        <w:sz w:val="18"/>
        <w:szCs w:val="18"/>
      </w:rPr>
      <w:t>19/0</w:t>
    </w:r>
    <w:r w:rsidR="00C00EB5">
      <w:rPr>
        <w:rFonts w:ascii="Calibri" w:hAnsi="Calibri"/>
        <w:sz w:val="18"/>
        <w:szCs w:val="18"/>
      </w:rPr>
      <w:t>6</w:t>
    </w:r>
  </w:p>
  <w:p w:rsidR="00BF10EC" w:rsidRPr="00BF10EC" w:rsidRDefault="00BF10EC" w:rsidP="00BF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F9" w:rsidRDefault="007C77F9">
      <w:r>
        <w:separator/>
      </w:r>
    </w:p>
  </w:footnote>
  <w:footnote w:type="continuationSeparator" w:id="0">
    <w:p w:rsidR="007C77F9" w:rsidRDefault="007C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rsidTr="00D6687E">
      <w:trPr>
        <w:trHeight w:val="1142"/>
      </w:trPr>
      <w:tc>
        <w:tcPr>
          <w:tcW w:w="4995" w:type="dxa"/>
          <w:shd w:val="clear" w:color="auto" w:fill="auto"/>
        </w:tcPr>
        <w:p w:rsidR="00244F81" w:rsidRPr="00D6687E" w:rsidRDefault="00244F81">
          <w:pPr>
            <w:pStyle w:val="Header"/>
            <w:rPr>
              <w:rFonts w:cs="Arial"/>
              <w:szCs w:val="22"/>
            </w:rPr>
          </w:pPr>
          <w:r>
            <w:rPr>
              <w:rFonts w:ascii="Arial Narrow" w:hAnsi="Arial Narrow" w:cs="Arial"/>
              <w:noProof/>
              <w:szCs w:val="22"/>
              <w:lang w:bidi="ta-IN"/>
            </w:rPr>
            <w:drawing>
              <wp:inline distT="0" distB="0" distL="0" distR="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rsidR="0076165C" w:rsidRPr="0076165C" w:rsidRDefault="00BF64C5" w:rsidP="0076165C">
          <w:pPr>
            <w:pStyle w:val="Header"/>
            <w:jc w:val="right"/>
            <w:rPr>
              <w:rFonts w:ascii="Calibri" w:hAnsi="Calibri" w:cs="Arial"/>
              <w:sz w:val="18"/>
              <w:szCs w:val="18"/>
            </w:rPr>
          </w:pPr>
          <w:r>
            <w:rPr>
              <w:rFonts w:ascii="Calibri" w:hAnsi="Calibri" w:cs="Arial"/>
              <w:sz w:val="18"/>
              <w:szCs w:val="18"/>
            </w:rPr>
            <w:t>Sri Lanka</w:t>
          </w:r>
        </w:p>
        <w:p w:rsidR="0076165C" w:rsidRPr="00127810" w:rsidRDefault="00BF64C5" w:rsidP="0076165C">
          <w:pPr>
            <w:pStyle w:val="Header"/>
            <w:jc w:val="right"/>
            <w:rPr>
              <w:rFonts w:ascii="Calibri" w:hAnsi="Calibri" w:cs="Arial"/>
              <w:sz w:val="18"/>
              <w:szCs w:val="18"/>
              <w:lang w:val="fr-FR"/>
            </w:rPr>
          </w:pPr>
          <w:r>
            <w:rPr>
              <w:rFonts w:ascii="Calibri" w:hAnsi="Calibri" w:cs="Arial"/>
              <w:sz w:val="18"/>
              <w:szCs w:val="18"/>
              <w:lang w:val="fr-FR"/>
            </w:rPr>
            <w:t>srilanka.office</w:t>
          </w:r>
          <w:r w:rsidR="0076165C" w:rsidRPr="00127810">
            <w:rPr>
              <w:rFonts w:ascii="Calibri" w:hAnsi="Calibri" w:cs="Arial"/>
              <w:sz w:val="18"/>
              <w:szCs w:val="18"/>
              <w:lang w:val="fr-FR"/>
            </w:rPr>
            <w:t>@unfpa.org</w:t>
          </w:r>
        </w:p>
        <w:p w:rsidR="00244F81" w:rsidRPr="00127810" w:rsidRDefault="007C77F9" w:rsidP="0076165C">
          <w:pPr>
            <w:pStyle w:val="Header"/>
            <w:jc w:val="right"/>
            <w:rPr>
              <w:rFonts w:cs="Arial"/>
              <w:szCs w:val="22"/>
            </w:rPr>
          </w:pPr>
          <w:hyperlink r:id="rId2" w:history="1">
            <w:r w:rsidR="00BF64C5" w:rsidRPr="00B0756A">
              <w:rPr>
                <w:rStyle w:val="Hyperlink"/>
                <w:rFonts w:ascii="Calibri" w:hAnsi="Calibri" w:cs="Arial"/>
                <w:sz w:val="18"/>
                <w:szCs w:val="18"/>
              </w:rPr>
              <w:t>http://srilanka.unfpa.org</w:t>
            </w:r>
          </w:hyperlink>
        </w:p>
      </w:tc>
    </w:tr>
  </w:tbl>
  <w:p w:rsidR="00244F81" w:rsidRPr="00127810" w:rsidRDefault="00244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4B"/>
    <w:multiLevelType w:val="hybridMultilevel"/>
    <w:tmpl w:val="49F6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46CEE"/>
    <w:multiLevelType w:val="hybridMultilevel"/>
    <w:tmpl w:val="4E1C11E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6"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4A27F1"/>
    <w:multiLevelType w:val="hybridMultilevel"/>
    <w:tmpl w:val="D4067EB0"/>
    <w:lvl w:ilvl="0" w:tplc="F7B438F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B3D1159"/>
    <w:multiLevelType w:val="hybridMultilevel"/>
    <w:tmpl w:val="0470A7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25221"/>
    <w:multiLevelType w:val="hybridMultilevel"/>
    <w:tmpl w:val="33048E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1D131AC"/>
    <w:multiLevelType w:val="hybridMultilevel"/>
    <w:tmpl w:val="C7AA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D35F8"/>
    <w:multiLevelType w:val="hybridMultilevel"/>
    <w:tmpl w:val="C7AA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2D2224"/>
    <w:multiLevelType w:val="hybridMultilevel"/>
    <w:tmpl w:val="74C6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51D4B"/>
    <w:multiLevelType w:val="hybridMultilevel"/>
    <w:tmpl w:val="26DE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7473B"/>
    <w:multiLevelType w:val="hybridMultilevel"/>
    <w:tmpl w:val="C81439B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9F2943"/>
    <w:multiLevelType w:val="hybridMultilevel"/>
    <w:tmpl w:val="FAFADF3E"/>
    <w:lvl w:ilvl="0" w:tplc="7DFA3EA0">
      <w:start w:val="3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4"/>
  </w:num>
  <w:num w:numId="4">
    <w:abstractNumId w:val="10"/>
  </w:num>
  <w:num w:numId="5">
    <w:abstractNumId w:val="37"/>
  </w:num>
  <w:num w:numId="6">
    <w:abstractNumId w:val="21"/>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31"/>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3"/>
  </w:num>
  <w:num w:numId="12">
    <w:abstractNumId w:val="33"/>
  </w:num>
  <w:num w:numId="13">
    <w:abstractNumId w:val="4"/>
  </w:num>
  <w:num w:numId="14">
    <w:abstractNumId w:val="39"/>
  </w:num>
  <w:num w:numId="15">
    <w:abstractNumId w:val="19"/>
  </w:num>
  <w:num w:numId="16">
    <w:abstractNumId w:val="28"/>
  </w:num>
  <w:num w:numId="17">
    <w:abstractNumId w:val="25"/>
  </w:num>
  <w:num w:numId="18">
    <w:abstractNumId w:val="14"/>
  </w:num>
  <w:num w:numId="19">
    <w:abstractNumId w:val="20"/>
  </w:num>
  <w:num w:numId="20">
    <w:abstractNumId w:val="22"/>
  </w:num>
  <w:num w:numId="21">
    <w:abstractNumId w:val="38"/>
  </w:num>
  <w:num w:numId="22">
    <w:abstractNumId w:val="11"/>
  </w:num>
  <w:num w:numId="23">
    <w:abstractNumId w:val="41"/>
  </w:num>
  <w:num w:numId="24">
    <w:abstractNumId w:val="16"/>
  </w:num>
  <w:num w:numId="25">
    <w:abstractNumId w:val="6"/>
  </w:num>
  <w:num w:numId="26">
    <w:abstractNumId w:val="42"/>
  </w:num>
  <w:num w:numId="27">
    <w:abstractNumId w:val="15"/>
  </w:num>
  <w:num w:numId="28">
    <w:abstractNumId w:val="18"/>
  </w:num>
  <w:num w:numId="29">
    <w:abstractNumId w:val="43"/>
  </w:num>
  <w:num w:numId="30">
    <w:abstractNumId w:val="1"/>
  </w:num>
  <w:num w:numId="31">
    <w:abstractNumId w:val="7"/>
  </w:num>
  <w:num w:numId="32">
    <w:abstractNumId w:val="27"/>
  </w:num>
  <w:num w:numId="33">
    <w:abstractNumId w:val="24"/>
  </w:num>
  <w:num w:numId="34">
    <w:abstractNumId w:val="34"/>
  </w:num>
  <w:num w:numId="35">
    <w:abstractNumId w:val="23"/>
  </w:num>
  <w:num w:numId="36">
    <w:abstractNumId w:val="29"/>
  </w:num>
  <w:num w:numId="37">
    <w:abstractNumId w:val="32"/>
  </w:num>
  <w:num w:numId="38">
    <w:abstractNumId w:val="30"/>
  </w:num>
  <w:num w:numId="39">
    <w:abstractNumId w:val="40"/>
  </w:num>
  <w:num w:numId="40">
    <w:abstractNumId w:val="5"/>
  </w:num>
  <w:num w:numId="41">
    <w:abstractNumId w:val="35"/>
  </w:num>
  <w:num w:numId="42">
    <w:abstractNumId w:val="0"/>
  </w:num>
  <w:num w:numId="43">
    <w:abstractNumId w:val="12"/>
  </w:num>
  <w:num w:numId="44">
    <w:abstractNumId w:val="3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1D66"/>
    <w:rsid w:val="000275EF"/>
    <w:rsid w:val="00027914"/>
    <w:rsid w:val="000403C8"/>
    <w:rsid w:val="00043A5C"/>
    <w:rsid w:val="00047C0C"/>
    <w:rsid w:val="00050259"/>
    <w:rsid w:val="00056315"/>
    <w:rsid w:val="00065FCF"/>
    <w:rsid w:val="00066FCC"/>
    <w:rsid w:val="00084BBC"/>
    <w:rsid w:val="000859B9"/>
    <w:rsid w:val="00095A97"/>
    <w:rsid w:val="000C2E31"/>
    <w:rsid w:val="000C7B64"/>
    <w:rsid w:val="000D2945"/>
    <w:rsid w:val="000D2C11"/>
    <w:rsid w:val="000D3740"/>
    <w:rsid w:val="000D444B"/>
    <w:rsid w:val="000E62FC"/>
    <w:rsid w:val="000F0AB9"/>
    <w:rsid w:val="000F38C4"/>
    <w:rsid w:val="000F61A3"/>
    <w:rsid w:val="000F6511"/>
    <w:rsid w:val="00110ECD"/>
    <w:rsid w:val="00112861"/>
    <w:rsid w:val="00120294"/>
    <w:rsid w:val="00127810"/>
    <w:rsid w:val="001347A6"/>
    <w:rsid w:val="00141C76"/>
    <w:rsid w:val="00150C69"/>
    <w:rsid w:val="00157F80"/>
    <w:rsid w:val="00162752"/>
    <w:rsid w:val="00182A52"/>
    <w:rsid w:val="0019405F"/>
    <w:rsid w:val="0019761D"/>
    <w:rsid w:val="001A4AD3"/>
    <w:rsid w:val="001A7E57"/>
    <w:rsid w:val="001B19F3"/>
    <w:rsid w:val="001B1A52"/>
    <w:rsid w:val="001D25DA"/>
    <w:rsid w:val="001D4D0D"/>
    <w:rsid w:val="001D5909"/>
    <w:rsid w:val="001E28CD"/>
    <w:rsid w:val="001F06E3"/>
    <w:rsid w:val="002144CA"/>
    <w:rsid w:val="002229DD"/>
    <w:rsid w:val="00222A0C"/>
    <w:rsid w:val="00224C61"/>
    <w:rsid w:val="00236DCE"/>
    <w:rsid w:val="00241CB4"/>
    <w:rsid w:val="00244F81"/>
    <w:rsid w:val="00260335"/>
    <w:rsid w:val="00272205"/>
    <w:rsid w:val="0027368C"/>
    <w:rsid w:val="00275235"/>
    <w:rsid w:val="002933E3"/>
    <w:rsid w:val="002B0E33"/>
    <w:rsid w:val="002B1F4A"/>
    <w:rsid w:val="002B7643"/>
    <w:rsid w:val="002B7F36"/>
    <w:rsid w:val="002C1E94"/>
    <w:rsid w:val="002C50C1"/>
    <w:rsid w:val="002D1616"/>
    <w:rsid w:val="002D52CC"/>
    <w:rsid w:val="002E2ABD"/>
    <w:rsid w:val="002E4A31"/>
    <w:rsid w:val="002F0188"/>
    <w:rsid w:val="002F407D"/>
    <w:rsid w:val="00312CEA"/>
    <w:rsid w:val="003139B5"/>
    <w:rsid w:val="00316884"/>
    <w:rsid w:val="003207F6"/>
    <w:rsid w:val="0032253B"/>
    <w:rsid w:val="00324799"/>
    <w:rsid w:val="003264C5"/>
    <w:rsid w:val="003330AF"/>
    <w:rsid w:val="00337189"/>
    <w:rsid w:val="0036633D"/>
    <w:rsid w:val="00374343"/>
    <w:rsid w:val="003A1F0A"/>
    <w:rsid w:val="003A5F25"/>
    <w:rsid w:val="003B734C"/>
    <w:rsid w:val="003C2D79"/>
    <w:rsid w:val="003E1154"/>
    <w:rsid w:val="003F19E6"/>
    <w:rsid w:val="00401BA5"/>
    <w:rsid w:val="00404EF4"/>
    <w:rsid w:val="00412849"/>
    <w:rsid w:val="0041430D"/>
    <w:rsid w:val="004171CA"/>
    <w:rsid w:val="00442928"/>
    <w:rsid w:val="004429CC"/>
    <w:rsid w:val="00442A19"/>
    <w:rsid w:val="00443DE0"/>
    <w:rsid w:val="0044532D"/>
    <w:rsid w:val="004600F9"/>
    <w:rsid w:val="00471399"/>
    <w:rsid w:val="004713CA"/>
    <w:rsid w:val="0047573D"/>
    <w:rsid w:val="004871FA"/>
    <w:rsid w:val="00491062"/>
    <w:rsid w:val="0049154D"/>
    <w:rsid w:val="004A04BB"/>
    <w:rsid w:val="004B579A"/>
    <w:rsid w:val="004B6802"/>
    <w:rsid w:val="004D590C"/>
    <w:rsid w:val="00503787"/>
    <w:rsid w:val="00511441"/>
    <w:rsid w:val="00511932"/>
    <w:rsid w:val="0051272F"/>
    <w:rsid w:val="00513120"/>
    <w:rsid w:val="0051589D"/>
    <w:rsid w:val="0052597A"/>
    <w:rsid w:val="00533B21"/>
    <w:rsid w:val="00550DAE"/>
    <w:rsid w:val="0055562E"/>
    <w:rsid w:val="00557B6E"/>
    <w:rsid w:val="005616F7"/>
    <w:rsid w:val="00562F0E"/>
    <w:rsid w:val="00566AA4"/>
    <w:rsid w:val="00580055"/>
    <w:rsid w:val="00586FD7"/>
    <w:rsid w:val="005914EA"/>
    <w:rsid w:val="00597886"/>
    <w:rsid w:val="005A7BE1"/>
    <w:rsid w:val="005B0E7B"/>
    <w:rsid w:val="005C33B4"/>
    <w:rsid w:val="005C59B0"/>
    <w:rsid w:val="005C5B03"/>
    <w:rsid w:val="005E7D34"/>
    <w:rsid w:val="005F5A55"/>
    <w:rsid w:val="0061730B"/>
    <w:rsid w:val="006229FB"/>
    <w:rsid w:val="00622DB4"/>
    <w:rsid w:val="0062383F"/>
    <w:rsid w:val="00624DD8"/>
    <w:rsid w:val="00630ADE"/>
    <w:rsid w:val="00632207"/>
    <w:rsid w:val="00640CAA"/>
    <w:rsid w:val="0064689C"/>
    <w:rsid w:val="00654749"/>
    <w:rsid w:val="00656B24"/>
    <w:rsid w:val="006571DB"/>
    <w:rsid w:val="0066091A"/>
    <w:rsid w:val="006727D1"/>
    <w:rsid w:val="00681659"/>
    <w:rsid w:val="006822DD"/>
    <w:rsid w:val="006B2DA0"/>
    <w:rsid w:val="006E3769"/>
    <w:rsid w:val="006F59E9"/>
    <w:rsid w:val="00703C7C"/>
    <w:rsid w:val="00714E23"/>
    <w:rsid w:val="00715658"/>
    <w:rsid w:val="00742A55"/>
    <w:rsid w:val="00742C6B"/>
    <w:rsid w:val="007437B1"/>
    <w:rsid w:val="007437FC"/>
    <w:rsid w:val="00756EF1"/>
    <w:rsid w:val="00757532"/>
    <w:rsid w:val="00760A2B"/>
    <w:rsid w:val="0076165C"/>
    <w:rsid w:val="00763F5F"/>
    <w:rsid w:val="00764B23"/>
    <w:rsid w:val="0077468B"/>
    <w:rsid w:val="00775BF1"/>
    <w:rsid w:val="00782483"/>
    <w:rsid w:val="007A1A67"/>
    <w:rsid w:val="007B4DCE"/>
    <w:rsid w:val="007C77F9"/>
    <w:rsid w:val="007E0899"/>
    <w:rsid w:val="007E116B"/>
    <w:rsid w:val="007E257C"/>
    <w:rsid w:val="008001C8"/>
    <w:rsid w:val="00803F64"/>
    <w:rsid w:val="008247FB"/>
    <w:rsid w:val="008324F2"/>
    <w:rsid w:val="008378D6"/>
    <w:rsid w:val="00843297"/>
    <w:rsid w:val="008461BB"/>
    <w:rsid w:val="00854082"/>
    <w:rsid w:val="00857125"/>
    <w:rsid w:val="0087106C"/>
    <w:rsid w:val="00872C27"/>
    <w:rsid w:val="00874CE5"/>
    <w:rsid w:val="008949FE"/>
    <w:rsid w:val="008972BF"/>
    <w:rsid w:val="00897365"/>
    <w:rsid w:val="008A04F7"/>
    <w:rsid w:val="008A46EC"/>
    <w:rsid w:val="008A46F9"/>
    <w:rsid w:val="008C1659"/>
    <w:rsid w:val="008D6CC3"/>
    <w:rsid w:val="008E4451"/>
    <w:rsid w:val="008E457F"/>
    <w:rsid w:val="00910D45"/>
    <w:rsid w:val="00924AA0"/>
    <w:rsid w:val="00952503"/>
    <w:rsid w:val="00952A04"/>
    <w:rsid w:val="00953E54"/>
    <w:rsid w:val="00957BF7"/>
    <w:rsid w:val="00963E09"/>
    <w:rsid w:val="0097198A"/>
    <w:rsid w:val="00982431"/>
    <w:rsid w:val="00991963"/>
    <w:rsid w:val="009A2661"/>
    <w:rsid w:val="009A7BE3"/>
    <w:rsid w:val="009C12A0"/>
    <w:rsid w:val="009C46EA"/>
    <w:rsid w:val="009D5CE8"/>
    <w:rsid w:val="009E108D"/>
    <w:rsid w:val="009E3169"/>
    <w:rsid w:val="009F01E5"/>
    <w:rsid w:val="009F3389"/>
    <w:rsid w:val="00A02247"/>
    <w:rsid w:val="00A025F5"/>
    <w:rsid w:val="00A06960"/>
    <w:rsid w:val="00A2199D"/>
    <w:rsid w:val="00A35F7A"/>
    <w:rsid w:val="00A42AD2"/>
    <w:rsid w:val="00A5040E"/>
    <w:rsid w:val="00A626E2"/>
    <w:rsid w:val="00A63E0E"/>
    <w:rsid w:val="00A655F0"/>
    <w:rsid w:val="00A752B6"/>
    <w:rsid w:val="00A86995"/>
    <w:rsid w:val="00A910EA"/>
    <w:rsid w:val="00A91F53"/>
    <w:rsid w:val="00A963E1"/>
    <w:rsid w:val="00AB328B"/>
    <w:rsid w:val="00AB385C"/>
    <w:rsid w:val="00AB7734"/>
    <w:rsid w:val="00AC1E43"/>
    <w:rsid w:val="00AC456E"/>
    <w:rsid w:val="00AD2D6B"/>
    <w:rsid w:val="00AE03D8"/>
    <w:rsid w:val="00AE42F9"/>
    <w:rsid w:val="00AE4DBB"/>
    <w:rsid w:val="00AF2643"/>
    <w:rsid w:val="00AF5A25"/>
    <w:rsid w:val="00B14011"/>
    <w:rsid w:val="00B14394"/>
    <w:rsid w:val="00B151C5"/>
    <w:rsid w:val="00B4484A"/>
    <w:rsid w:val="00B4593A"/>
    <w:rsid w:val="00B54B86"/>
    <w:rsid w:val="00B60E94"/>
    <w:rsid w:val="00B65328"/>
    <w:rsid w:val="00B71CE3"/>
    <w:rsid w:val="00B7220D"/>
    <w:rsid w:val="00B76DFF"/>
    <w:rsid w:val="00BA2654"/>
    <w:rsid w:val="00BF10EC"/>
    <w:rsid w:val="00BF3B35"/>
    <w:rsid w:val="00BF56DC"/>
    <w:rsid w:val="00BF64C5"/>
    <w:rsid w:val="00BF696B"/>
    <w:rsid w:val="00BF6C61"/>
    <w:rsid w:val="00C00EB5"/>
    <w:rsid w:val="00C128CB"/>
    <w:rsid w:val="00C16244"/>
    <w:rsid w:val="00C2449D"/>
    <w:rsid w:val="00C24B11"/>
    <w:rsid w:val="00C47144"/>
    <w:rsid w:val="00C55016"/>
    <w:rsid w:val="00C63627"/>
    <w:rsid w:val="00C6625C"/>
    <w:rsid w:val="00C67642"/>
    <w:rsid w:val="00C71A28"/>
    <w:rsid w:val="00C72158"/>
    <w:rsid w:val="00C84F85"/>
    <w:rsid w:val="00C92D50"/>
    <w:rsid w:val="00CA0879"/>
    <w:rsid w:val="00CC3536"/>
    <w:rsid w:val="00CD4A94"/>
    <w:rsid w:val="00CE5D1F"/>
    <w:rsid w:val="00CF0569"/>
    <w:rsid w:val="00CF210B"/>
    <w:rsid w:val="00D1041E"/>
    <w:rsid w:val="00D124E7"/>
    <w:rsid w:val="00D14796"/>
    <w:rsid w:val="00D2784E"/>
    <w:rsid w:val="00D43C81"/>
    <w:rsid w:val="00D46CBB"/>
    <w:rsid w:val="00D514D2"/>
    <w:rsid w:val="00D52498"/>
    <w:rsid w:val="00D6456E"/>
    <w:rsid w:val="00D6687E"/>
    <w:rsid w:val="00D83ADA"/>
    <w:rsid w:val="00D95FB5"/>
    <w:rsid w:val="00D97004"/>
    <w:rsid w:val="00D97C27"/>
    <w:rsid w:val="00DA035F"/>
    <w:rsid w:val="00DA4ABA"/>
    <w:rsid w:val="00DA6FCE"/>
    <w:rsid w:val="00DB0BC9"/>
    <w:rsid w:val="00DD4AB0"/>
    <w:rsid w:val="00DE0FB5"/>
    <w:rsid w:val="00DE7FD3"/>
    <w:rsid w:val="00E043A0"/>
    <w:rsid w:val="00E05493"/>
    <w:rsid w:val="00E12D61"/>
    <w:rsid w:val="00E136D4"/>
    <w:rsid w:val="00E21B20"/>
    <w:rsid w:val="00E237C5"/>
    <w:rsid w:val="00E2634B"/>
    <w:rsid w:val="00E26C80"/>
    <w:rsid w:val="00E340A1"/>
    <w:rsid w:val="00E40B17"/>
    <w:rsid w:val="00E4329D"/>
    <w:rsid w:val="00E5455A"/>
    <w:rsid w:val="00E55246"/>
    <w:rsid w:val="00E64858"/>
    <w:rsid w:val="00E66555"/>
    <w:rsid w:val="00E67251"/>
    <w:rsid w:val="00E72D28"/>
    <w:rsid w:val="00E77538"/>
    <w:rsid w:val="00E902A3"/>
    <w:rsid w:val="00E922D5"/>
    <w:rsid w:val="00EA1336"/>
    <w:rsid w:val="00EA2834"/>
    <w:rsid w:val="00EA4035"/>
    <w:rsid w:val="00EA67D2"/>
    <w:rsid w:val="00EB37E6"/>
    <w:rsid w:val="00EB524A"/>
    <w:rsid w:val="00ED7706"/>
    <w:rsid w:val="00EE1E2A"/>
    <w:rsid w:val="00EF19DC"/>
    <w:rsid w:val="00F04D2B"/>
    <w:rsid w:val="00F07FD7"/>
    <w:rsid w:val="00F12D3C"/>
    <w:rsid w:val="00F14707"/>
    <w:rsid w:val="00F20D31"/>
    <w:rsid w:val="00F31F4F"/>
    <w:rsid w:val="00F43C17"/>
    <w:rsid w:val="00F5387E"/>
    <w:rsid w:val="00F54A83"/>
    <w:rsid w:val="00F65D18"/>
    <w:rsid w:val="00F740B9"/>
    <w:rsid w:val="00F76AC0"/>
    <w:rsid w:val="00F80E9A"/>
    <w:rsid w:val="00F81E5A"/>
    <w:rsid w:val="00F830C0"/>
    <w:rsid w:val="00F865E4"/>
    <w:rsid w:val="00F93794"/>
    <w:rsid w:val="00FA3525"/>
    <w:rsid w:val="00FA5CB1"/>
    <w:rsid w:val="00FC276E"/>
    <w:rsid w:val="00FC77CD"/>
    <w:rsid w:val="00FD484C"/>
    <w:rsid w:val="00FF377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B74C16-E0D8-482B-9B9B-EBFEFBD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customStyle="1" w:styleId="Style3">
    <w:name w:val="Style3"/>
    <w:basedOn w:val="Normal"/>
    <w:rsid w:val="00580055"/>
    <w:pPr>
      <w:widowControl w:val="0"/>
      <w:autoSpaceDE w:val="0"/>
      <w:autoSpaceDN w:val="0"/>
      <w:adjustRightInd w:val="0"/>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srilanka.office@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mailto:srilanka.office@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http://www.unfpa.org/about-procure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ilank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9F7087"/>
    <w:rsid w:val="00000A44"/>
    <w:rsid w:val="0003743A"/>
    <w:rsid w:val="000464AE"/>
    <w:rsid w:val="000540D2"/>
    <w:rsid w:val="000900F7"/>
    <w:rsid w:val="00181C88"/>
    <w:rsid w:val="001C4F22"/>
    <w:rsid w:val="001E0BE9"/>
    <w:rsid w:val="001F1334"/>
    <w:rsid w:val="00212A7E"/>
    <w:rsid w:val="00283D0C"/>
    <w:rsid w:val="00341D22"/>
    <w:rsid w:val="00420212"/>
    <w:rsid w:val="00461EBE"/>
    <w:rsid w:val="004A1D65"/>
    <w:rsid w:val="005201C6"/>
    <w:rsid w:val="005634B5"/>
    <w:rsid w:val="005B494D"/>
    <w:rsid w:val="0066370F"/>
    <w:rsid w:val="00671ADF"/>
    <w:rsid w:val="006C3C31"/>
    <w:rsid w:val="006E3752"/>
    <w:rsid w:val="006E53D1"/>
    <w:rsid w:val="0078063F"/>
    <w:rsid w:val="007B3876"/>
    <w:rsid w:val="00802FD9"/>
    <w:rsid w:val="008274BB"/>
    <w:rsid w:val="008358E4"/>
    <w:rsid w:val="00844D40"/>
    <w:rsid w:val="00935CB9"/>
    <w:rsid w:val="00963DAF"/>
    <w:rsid w:val="00966CEC"/>
    <w:rsid w:val="009F136F"/>
    <w:rsid w:val="009F7087"/>
    <w:rsid w:val="00A32DCF"/>
    <w:rsid w:val="00A5273D"/>
    <w:rsid w:val="00A86F03"/>
    <w:rsid w:val="00AF3A38"/>
    <w:rsid w:val="00B03A06"/>
    <w:rsid w:val="00B71977"/>
    <w:rsid w:val="00C72E52"/>
    <w:rsid w:val="00CF43BE"/>
    <w:rsid w:val="00D70CFB"/>
    <w:rsid w:val="00D951F3"/>
    <w:rsid w:val="00DF7482"/>
    <w:rsid w:val="00E73B5C"/>
    <w:rsid w:val="00F130F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C34C-85F3-4A99-B03B-8BA21628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24528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Geetha</cp:lastModifiedBy>
  <cp:revision>2</cp:revision>
  <cp:lastPrinted>2018-01-24T13:37:00Z</cp:lastPrinted>
  <dcterms:created xsi:type="dcterms:W3CDTF">2019-06-13T07:17:00Z</dcterms:created>
  <dcterms:modified xsi:type="dcterms:W3CDTF">2019-06-13T07:17:00Z</dcterms:modified>
</cp:coreProperties>
</file>